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media/image1.png" ContentType="image/png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right"/>
        <w:rPr>
          <w:b/>
          <w:bCs/>
          <w:i/>
          <w:i/>
          <w:iCs/>
          <w:color w:val="808080"/>
          <w:sz w:val="32"/>
          <w:szCs w:val="32"/>
          <w:lang w:val="es-GT"/>
        </w:rPr>
      </w:pPr>
      <w:r>
        <w:rPr>
          <w:b/>
          <w:bCs/>
          <w:i/>
          <w:iCs/>
          <w:color w:val="808080"/>
          <w:sz w:val="32"/>
          <w:szCs w:val="32"/>
          <w:lang w:val="es-GT"/>
        </w:rPr>
        <w:t xml:space="preserve">Peace Brigades International </w:t>
      </w:r>
    </w:p>
    <w:p>
      <w:pPr>
        <w:pStyle w:val="Header"/>
        <w:jc w:val="right"/>
        <w:rPr>
          <w:b/>
          <w:bCs/>
          <w:i/>
          <w:i/>
          <w:iCs/>
          <w:color w:val="808080"/>
          <w:sz w:val="32"/>
          <w:szCs w:val="32"/>
          <w:lang w:val="es-GT"/>
        </w:rPr>
      </w:pPr>
      <w:r>
        <w:rPr>
          <w:b/>
          <w:bCs/>
          <w:i/>
          <w:iCs/>
          <w:color w:val="808080"/>
          <w:sz w:val="32"/>
          <w:szCs w:val="32"/>
          <w:lang w:val="es-GT"/>
        </w:rPr>
        <w:t>Brigadas Internacionales de Paz</w:t>
      </w:r>
    </w:p>
    <w:p>
      <w:pPr>
        <w:pStyle w:val="Header"/>
        <w:jc w:val="right"/>
        <w:rPr/>
      </w:pPr>
      <w:r>
        <w:rPr>
          <w:b/>
          <w:bCs/>
          <w:i/>
          <w:iCs/>
          <w:color w:val="808080"/>
          <w:sz w:val="32"/>
          <w:szCs w:val="32"/>
          <w:lang w:val="es-GT"/>
        </w:rPr>
        <w:t>Proyecto Honduras</w:t>
      </w:r>
      <w:r>
        <w:rPr>
          <w:rFonts w:eastAsia="Arial" w:cs="Arial"/>
          <w:b/>
          <w:i/>
          <w:color w:val="808080"/>
          <w:sz w:val="32"/>
          <w:szCs w:val="32"/>
          <w:lang w:val="es-GT"/>
        </w:rPr>
        <w:t xml:space="preserve">                      </w:t>
      </w:r>
    </w:p>
    <w:p>
      <w:pPr>
        <w:pStyle w:val="Normal"/>
        <w:ind w:left="5664" w:right="0"/>
        <w:jc w:val="right"/>
        <w:rPr>
          <w:rFonts w:eastAsia="Arial" w:cs="Arial"/>
          <w:color w:val="808080"/>
          <w:sz w:val="18"/>
          <w:szCs w:val="18"/>
          <w:lang w:val="es-GT"/>
        </w:rPr>
      </w:pPr>
      <w:hyperlink r:id="rId2">
        <w:r>
          <mc:AlternateContent>
            <mc:Choice Requires="wps">
              <w:drawing>
                <wp:anchor behindDoc="0" distT="0" distB="123190" distL="0" distR="0" simplePos="0" locked="0" layoutInCell="1" allowOverlap="1" relativeHeight="3">
                  <wp:simplePos x="0" y="0"/>
                  <wp:positionH relativeFrom="column">
                    <wp:posOffset>4105910</wp:posOffset>
                  </wp:positionH>
                  <wp:positionV relativeFrom="paragraph">
                    <wp:posOffset>27940</wp:posOffset>
                  </wp:positionV>
                  <wp:extent cx="2673985" cy="1085850"/>
                  <wp:effectExtent l="0" t="0" r="0" b="123190"/>
                  <wp:wrapNone/>
                  <wp:docPr id="1" name="Forma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74080" cy="1085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b/>
                                  <w:bCs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 xml:space="preserve">Oficina de Coordinación: </w:t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b w:val="false"/>
                                  <w:bCs w:val="false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>Italia</w:t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b w:val="false"/>
                                  <w:bCs w:val="false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 xml:space="preserve">Correo: coordinacion@pbi-honduras.org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Forma1" path="m0,0l-2147483645,0l-2147483645,-2147483646l0,-2147483646xe" stroked="f" o:allowincell="f" style="position:absolute;margin-left:323.3pt;margin-top:2.2pt;width:210.5pt;height:85.45pt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b/>
                            <w:bCs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 xml:space="preserve">Oficina de Coordinación: </w:t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b w:val="false"/>
                            <w:bCs w:val="false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>Italia</w:t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b w:val="false"/>
                            <w:bCs w:val="false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 xml:space="preserve">Correo: coordinacion@pbi-honduras.org 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</w:r>
      </w:hyperlink>
      <w:r>
        <w:rPr>
          <w:rFonts w:eastAsia="Arial" w:cs="Arial"/>
          <w:color w:val="808080"/>
          <w:sz w:val="18"/>
          <w:szCs w:val="18"/>
          <w:lang w:val="es-GT"/>
        </w:rPr>
        <w:t xml:space="preserve">         </w:t>
      </w:r>
    </w:p>
    <w:p>
      <w:pPr>
        <w:pStyle w:val="Normal"/>
        <w:rPr>
          <w:sz w:val="18"/>
          <w:szCs w:val="18"/>
        </w:rPr>
      </w:pPr>
      <w:hyperlink r:id="rId3">
        <w:r>
          <mc:AlternateContent>
            <mc:Choice Requires="wps">
              <w:drawing>
                <wp:anchor behindDoc="0" distT="0" distB="88900" distL="0" distR="0" simplePos="0" locked="0" layoutInCell="1" allowOverlap="1" relativeHeight="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3175</wp:posOffset>
                  </wp:positionV>
                  <wp:extent cx="2302510" cy="1000760"/>
                  <wp:effectExtent l="0" t="0" r="0" b="88900"/>
                  <wp:wrapNone/>
                  <wp:docPr id="2" name="Forma2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02560" cy="10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b/>
                                  <w:bCs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>Equipo en Honduras:</w:t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>Arturo López Rodezno, #2321</w:t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>Tegucigalpa</w:t>
                              </w:r>
                            </w:p>
                            <w:p>
                              <w:pPr>
                                <w:pStyle w:val="Contenidodelmarco"/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>Honduras</w:t>
                              </w:r>
                            </w:p>
                            <w:p>
                              <w:pPr>
                                <w:pStyle w:val="Contenidodelmarco"/>
                                <w:tabs>
                                  <w:tab w:val="clear" w:pos="709"/>
                                  <w:tab w:val="left" w:pos="708" w:leader="none"/>
                                  <w:tab w:val="center" w:pos="4536" w:leader="none"/>
                                  <w:tab w:val="right" w:pos="9072" w:leader="none"/>
                                </w:tabs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>Tel: (+504) 8789-4688</w:t>
                              </w:r>
                            </w:p>
                            <w:p>
                              <w:pPr>
                                <w:pStyle w:val="Contenidodelmarco"/>
                                <w:tabs>
                                  <w:tab w:val="clear" w:pos="709"/>
                                  <w:tab w:val="left" w:pos="708" w:leader="none"/>
                                  <w:tab w:val="center" w:pos="4536" w:leader="none"/>
                                  <w:tab w:val="right" w:pos="9072" w:leader="none"/>
                                </w:tabs>
                                <w:overflowPunct w:val="false"/>
                                <w:bidi w:val="0"/>
                                <w:spacing w:before="0" w:after="0"/>
                                <w:contextualSpacing/>
                                <w:jc w:val="left"/>
                                <w:rPr/>
                              </w:pPr>
                              <w:r>
                                <w:rPr>
                                  <w:rFonts w:eastAsia="Arial" w:cs="FreeSans" w:ascii="FreeSans" w:hAnsi="FreeSans"/>
                                  <w:color w:val="808080"/>
                                  <w:kern w:val="2"/>
                                  <w:sz w:val="18"/>
                                  <w:szCs w:val="18"/>
                                  <w:lang w:val="es-GT" w:eastAsia="zxx" w:bidi="ar-SA"/>
                                </w:rPr>
                                <w:t xml:space="preserve">Correo: equipo@pbi-honduras.org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Forma2" path="m0,0l-2147483645,0l-2147483645,-2147483646l0,-2147483646xe" stroked="f" o:allowincell="f" style="position:absolute;margin-left:2.25pt;margin-top:0.25pt;width:181.25pt;height:78.75pt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b/>
                            <w:bCs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>Equipo en Honduras:</w:t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>Arturo López Rodezno, #2321</w:t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>Tegucigalpa</w:t>
                        </w:r>
                      </w:p>
                      <w:p>
                        <w:pPr>
                          <w:pStyle w:val="Contenidodelmarco"/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>Honduras</w:t>
                        </w:r>
                      </w:p>
                      <w:p>
                        <w:pPr>
                          <w:pStyle w:val="Contenidodelmarco"/>
                          <w:tabs>
                            <w:tab w:val="clear" w:pos="709"/>
                            <w:tab w:val="left" w:pos="708" w:leader="none"/>
                            <w:tab w:val="center" w:pos="4536" w:leader="none"/>
                            <w:tab w:val="right" w:pos="9072" w:leader="none"/>
                          </w:tabs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>Tel: (+504) 8789-4688</w:t>
                        </w:r>
                      </w:p>
                      <w:p>
                        <w:pPr>
                          <w:pStyle w:val="Contenidodelmarco"/>
                          <w:tabs>
                            <w:tab w:val="clear" w:pos="709"/>
                            <w:tab w:val="left" w:pos="708" w:leader="none"/>
                            <w:tab w:val="center" w:pos="4536" w:leader="none"/>
                            <w:tab w:val="right" w:pos="9072" w:leader="none"/>
                          </w:tabs>
                          <w:overflowPunct w:val="false"/>
                          <w:bidi w:val="0"/>
                          <w:spacing w:before="0" w:after="0"/>
                          <w:contextualSpacing/>
                          <w:jc w:val="left"/>
                          <w:rPr/>
                        </w:pPr>
                        <w:r>
                          <w:rPr>
                            <w:rFonts w:eastAsia="Arial" w:cs="FreeSans" w:ascii="FreeSans" w:hAnsi="FreeSans"/>
                            <w:color w:val="808080"/>
                            <w:kern w:val="2"/>
                            <w:sz w:val="18"/>
                            <w:szCs w:val="18"/>
                            <w:lang w:val="es-GT" w:eastAsia="zxx" w:bidi="ar-SA"/>
                          </w:rPr>
                          <w:t xml:space="preserve">Correo: equipo@pbi-honduras.org  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</w:r>
      </w:hyperlink>
      <w:r>
        <w:rPr>
          <w:rFonts w:cs="Arial"/>
          <w:color w:val="808080"/>
          <w:sz w:val="18"/>
          <w:szCs w:val="18"/>
          <w:lang w:val="es-GT"/>
        </w:rPr>
        <w:tab/>
        <w:tab/>
        <w:tab/>
        <w:tab/>
        <w:tab/>
        <w:tab/>
      </w:r>
    </w:p>
    <w:p>
      <w:pPr>
        <w:pStyle w:val="Normal"/>
        <w:ind w:firstLine="720" w:right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bottom w:val="single" w:sz="2" w:space="2" w:color="000000"/>
        </w:pBdr>
        <w:tabs>
          <w:tab w:val="clear" w:pos="709"/>
          <w:tab w:val="left" w:pos="708" w:leader="none"/>
          <w:tab w:val="center" w:pos="4536" w:leader="none"/>
          <w:tab w:val="right" w:pos="9072" w:leader="none"/>
        </w:tabs>
        <w:spacing w:before="120" w:after="0"/>
        <w:ind w:right="-5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bottom w:val="single" w:sz="2" w:space="2" w:color="000000"/>
        </w:pBdr>
        <w:tabs>
          <w:tab w:val="clear" w:pos="709"/>
          <w:tab w:val="left" w:pos="708" w:leader="none"/>
          <w:tab w:val="center" w:pos="4536" w:leader="none"/>
          <w:tab w:val="right" w:pos="9072" w:leader="none"/>
        </w:tabs>
        <w:spacing w:before="120" w:after="0"/>
        <w:ind w:right="-5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bottom w:val="single" w:sz="2" w:space="2" w:color="000000"/>
        </w:pBdr>
        <w:tabs>
          <w:tab w:val="clear" w:pos="709"/>
          <w:tab w:val="left" w:pos="708" w:leader="none"/>
          <w:tab w:val="center" w:pos="4536" w:leader="none"/>
          <w:tab w:val="right" w:pos="9072" w:leader="none"/>
        </w:tabs>
        <w:spacing w:before="120" w:after="0"/>
        <w:ind w:right="-5"/>
        <w:jc w:val="left"/>
        <w:rPr>
          <w:rFonts w:eastAsia="Arial" w:cs="Arial"/>
          <w:color w:val="808080"/>
          <w:sz w:val="12"/>
          <w:szCs w:val="12"/>
          <w:lang w:val="es-GT"/>
        </w:rPr>
      </w:pPr>
      <w:r>
        <w:rPr>
          <w:rFonts w:eastAsia="Arial" w:cs="Arial"/>
          <w:color w:val="808080"/>
          <w:sz w:val="12"/>
          <w:szCs w:val="12"/>
          <w:lang w:val="es-GT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pBdr>
          <w:bottom w:val="single" w:sz="2" w:space="2" w:color="000000"/>
        </w:pBdr>
        <w:tabs>
          <w:tab w:val="clear" w:pos="709"/>
          <w:tab w:val="left" w:pos="708" w:leader="none"/>
          <w:tab w:val="center" w:pos="4536" w:leader="none"/>
          <w:tab w:val="right" w:pos="9072" w:leader="none"/>
        </w:tabs>
        <w:spacing w:before="120" w:after="0"/>
        <w:ind w:right="-5"/>
        <w:jc w:val="left"/>
        <w:rPr>
          <w:rFonts w:eastAsia="Arial" w:cs="Arial"/>
          <w:color w:val="808080"/>
          <w:sz w:val="12"/>
          <w:szCs w:val="12"/>
          <w:lang w:val="es-GT"/>
        </w:rPr>
      </w:pPr>
      <w:r>
        <w:rPr>
          <w:rFonts w:eastAsia="Arial" w:cs="Arial"/>
          <w:color w:val="808080"/>
          <w:sz w:val="12"/>
          <w:szCs w:val="12"/>
          <w:lang w:val="es-GT"/>
        </w:rPr>
        <w:t xml:space="preserve">                      </w:t>
      </w:r>
    </w:p>
    <w:p>
      <w:pPr>
        <w:pStyle w:val="Normal"/>
        <w:rPr/>
      </w:pPr>
      <w:r>
        <w:rPr/>
      </w:r>
    </w:p>
    <w:p>
      <w:pPr>
        <w:pStyle w:val="BodyText"/>
        <w:jc w:val="center"/>
        <w:rPr>
          <w:rFonts w:ascii="Liberation Sans;Arial" w:hAnsi="Liberation Sans;Arial" w:cs="Liberation Sans;Arial"/>
          <w:b/>
          <w:bCs/>
          <w:i w:val="false"/>
          <w:i w:val="false"/>
          <w:iCs w:val="false"/>
          <w:sz w:val="32"/>
          <w:szCs w:val="32"/>
        </w:rPr>
      </w:pPr>
      <w:r>
        <w:rPr>
          <w:rFonts w:cs="Liberation Sans;Arial" w:ascii="Liberation Sans;Arial" w:hAnsi="Liberation Sans;Arial"/>
          <w:b/>
          <w:bCs/>
          <w:i w:val="false"/>
          <w:iCs w:val="false"/>
          <w:sz w:val="32"/>
          <w:szCs w:val="32"/>
        </w:rPr>
      </w:r>
    </w:p>
    <w:p>
      <w:pPr>
        <w:pStyle w:val="BodyText"/>
        <w:jc w:val="center"/>
        <w:rPr>
          <w:rFonts w:ascii="Liberation Sans;Arial" w:hAnsi="Liberation Sans;Arial" w:cs="Liberation Sans;Arial"/>
          <w:b/>
          <w:bCs/>
          <w:i w:val="false"/>
          <w:i w:val="false"/>
          <w:iCs w:val="false"/>
          <w:sz w:val="28"/>
          <w:szCs w:val="28"/>
        </w:rPr>
      </w:pPr>
      <w:r>
        <w:rPr>
          <w:rFonts w:cs="Liberation Sans;Arial" w:ascii="Liberation Sans;Arial" w:hAnsi="Liberation Sans;Arial"/>
          <w:b/>
          <w:bCs/>
          <w:i w:val="false"/>
          <w:iCs w:val="false"/>
          <w:sz w:val="28"/>
          <w:szCs w:val="28"/>
        </w:rPr>
        <w:t>LLAMADO A PERSONAS EX VOLUNTARIAS PARA SER PARTE DEL EQUIPO DE TERRENO DE PBI HONDURAS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Desde PBI Honduras estamos realizando un llamado a personas ex-voluntarias con experiencia de trabajo con PBI en América Latina, a sumarse a nuestro equipo en terreno a partir de febrero del 2026. El período de tiempo que necesitamos cubrir es entre 3 y 6 meses. </w:t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Si te interesa, puedes enviarnos este formulario completo hasta el día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 11 de enero. </w:t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En base a las candidaturas que recibamos, nos pondremos en contacto contigo para mantener una entrevista y compartirte un poquito más acerca de PBI Honduras. El ingreso a terreno está previsto para inicios del mes de febrero del 2026.</w:t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BodyText"/>
        <w:tabs>
          <w:tab w:val="clear" w:pos="709"/>
          <w:tab w:val="right" w:pos="10079" w:leader="dot"/>
        </w:tabs>
        <w:ind w:hanging="0" w:left="0"/>
        <w:jc w:val="both"/>
        <w:rPr/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Esperamos contar con tu aporte y quedamos atentas a cualquier tipo de consulta, que podrás realizar al correo de </w:t>
      </w:r>
      <w:hyperlink r:id="rId4">
        <w:r>
          <w:rPr>
            <w:rStyle w:val="ListLabel32"/>
            <w:rFonts w:eastAsia="Arial" w:cs="Arial" w:ascii="Arial" w:hAnsi="Arial"/>
            <w:b w:val="false"/>
            <w:i w:val="false"/>
            <w:iCs w:val="false"/>
            <w:color w:val="000000"/>
            <w:kern w:val="0"/>
            <w:sz w:val="24"/>
            <w:szCs w:val="24"/>
            <w:lang w:val="es-ES" w:eastAsia="zh-CN" w:bidi="hi-IN"/>
          </w:rPr>
          <w:t>coordinacion@pbi-honduras.org</w:t>
        </w:r>
      </w:hyperlink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. </w:t>
      </w:r>
    </w:p>
    <w:p>
      <w:pPr>
        <w:pStyle w:val="Standard"/>
        <w:ind w:hanging="0" w:left="0"/>
        <w:jc w:val="center"/>
        <w:rPr>
          <w:rFonts w:ascii="Arial" w:hAnsi="Arial" w:eastAsia="Arial" w:cs="Arial"/>
          <w:b w:val="false"/>
          <w:i w:val="false"/>
          <w:i w:val="false"/>
          <w:iCs w:val="false"/>
          <w:caps/>
          <w:color w:val="000000"/>
          <w:kern w:val="0"/>
          <w:sz w:val="24"/>
          <w:szCs w:val="24"/>
          <w:u w:val="single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aps/>
          <w:color w:val="000000"/>
          <w:kern w:val="0"/>
          <w:sz w:val="24"/>
          <w:szCs w:val="24"/>
          <w:u w:val="single"/>
          <w:lang w:val="es-ES" w:eastAsia="zh-CN" w:bidi="hi-IN"/>
        </w:rPr>
      </w:r>
    </w:p>
    <w:p>
      <w:pPr>
        <w:pStyle w:val="Standard"/>
        <w:tabs>
          <w:tab w:val="clear" w:pos="709"/>
          <w:tab w:val="right" w:pos="10079" w:leader="dot"/>
        </w:tabs>
        <w:ind w:hanging="0" w:left="0"/>
        <w:rPr/>
      </w:pPr>
      <w:r>
        <w:rPr/>
      </w:r>
    </w:p>
    <w:tbl>
      <w:tblPr>
        <w:tblW w:w="9630" w:type="dxa"/>
        <w:jc w:val="left"/>
        <w:tblInd w:w="108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26"/>
        <w:gridCol w:w="2493"/>
        <w:gridCol w:w="2475"/>
        <w:gridCol w:w="2235"/>
      </w:tblGrid>
      <w:tr>
        <w:trPr/>
        <w:tc>
          <w:tcPr>
            <w:tcW w:w="962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4C7DC" w:val="clear"/>
          </w:tcPr>
          <w:p>
            <w:pPr>
              <w:pStyle w:val="Standard"/>
              <w:widowControl w:val="false"/>
              <w:tabs>
                <w:tab w:val="clear" w:pos="709"/>
                <w:tab w:val="right" w:pos="10079" w:leader="dot"/>
              </w:tabs>
              <w:spacing w:lineRule="auto" w:line="276" w:before="0" w:after="0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aps/>
                <w:sz w:val="24"/>
                <w:u w:val="single"/>
                <w:lang w:val="es-ES"/>
              </w:rPr>
              <w:t>DATOS PERSONALES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22" w:hRule="atLeast"/>
        </w:trPr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</w:rPr>
            </w:pPr>
            <w:r>
              <w:rPr>
                <w:rFonts w:eastAsia="Arial" w:cs="Arial" w:ascii="Arial" w:hAnsi="Arial"/>
                <w:b w:val="false"/>
                <w:sz w:val="22"/>
                <w:lang w:val="es-ES"/>
              </w:rPr>
              <w:t>Nombre y Apellidos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20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 w:val="false"/>
                <w:sz w:val="22"/>
                <w:lang w:val="es-ES"/>
              </w:rPr>
              <w:t>Fecha nacimiento: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</w:rPr>
            </w:pPr>
            <w:r>
              <w:rPr>
                <w:rFonts w:eastAsia="Arial" w:cs="Arial" w:ascii="Arial" w:hAnsi="Arial"/>
                <w:b w:val="false"/>
                <w:sz w:val="22"/>
                <w:lang w:val="es-ES"/>
              </w:rPr>
              <w:t>Nacionalidad (es):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</w:rPr>
            </w:pPr>
            <w:r>
              <w:rPr>
                <w:rFonts w:eastAsia="Arial" w:cs="Arial" w:ascii="Arial" w:hAnsi="Arial"/>
                <w:b w:val="false"/>
                <w:sz w:val="22"/>
                <w:lang w:val="es-ES"/>
              </w:rPr>
              <w:t>Edad: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</w:rPr>
            </w:pPr>
            <w:r>
              <w:rPr>
                <w:rFonts w:eastAsia="Arial" w:cs="Arial" w:ascii="Arial" w:hAnsi="Arial"/>
                <w:b w:val="false"/>
                <w:sz w:val="22"/>
                <w:lang w:val="es-ES"/>
              </w:rPr>
              <w:t>Lugar de Residencia Actual: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  <w:t>Correo electrónico: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r>
          </w:p>
        </w:tc>
        <w:tc>
          <w:tcPr>
            <w:tcW w:w="24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</w:rPr>
            </w:pPr>
            <w:r>
              <w:rPr>
                <w:rFonts w:eastAsia="Arial" w:cs="Arial" w:ascii="Arial" w:hAnsi="Arial"/>
                <w:b w:val="false"/>
                <w:sz w:val="22"/>
                <w:lang w:val="es-ES"/>
              </w:rPr>
              <w:t xml:space="preserve">Teléfono </w:t>
            </w:r>
            <w:r>
              <w:rPr>
                <w:rFonts w:eastAsia="Arial" w:cs="Arial" w:ascii="Arial" w:hAnsi="Arial"/>
                <w:b w:val="false"/>
                <w:sz w:val="16"/>
                <w:lang w:val="es-ES"/>
              </w:rPr>
              <w:t>( Colocar prefijo del país y ciudad/ formato directo para agendar en móvil)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  <w:t>Pasaporte: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  <w:t>Lugar de expedición y fecha caducidad: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</w:tc>
      </w:tr>
      <w:tr>
        <w:trPr/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  <w:t>Fecha de solicitud: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r>
          </w:p>
        </w:tc>
        <w:tc>
          <w:tcPr>
            <w:tcW w:w="24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  <w:t>Tiene disponibilidad para viajar a terreno a inicios de abril de 2025?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 w:before="0" w:after="83"/>
              <w:ind w:hanging="0" w:left="0"/>
              <w:jc w:val="left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bookmarkStart w:id="0" w:name="page3R_mcid68"/>
            <w:bookmarkEnd w:id="0"/>
            <w:r>
              <w:rPr>
                <w:rFonts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  <w:t>Ciudad y aeropuerto de preferencia para su salida hacia Honduras:</w:t>
            </w:r>
          </w:p>
          <w:p>
            <w:pPr>
              <w:pStyle w:val="Corpotesto"/>
              <w:widowControl w:val="false"/>
              <w:spacing w:lineRule="exact" w:line="283" w:before="0" w:after="83"/>
              <w:ind w:hanging="0" w:left="0"/>
              <w:rPr>
                <w:rFonts w:ascii="Arial" w:hAnsi="Arial" w:eastAsia="Arial" w:cs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color w:val="000000"/>
                <w:kern w:val="0"/>
                <w:sz w:val="22"/>
                <w:szCs w:val="20"/>
                <w:lang w:val="es-ES" w:eastAsia="zh-CN" w:bidi="hi-IN"/>
              </w:rPr>
            </w:r>
          </w:p>
        </w:tc>
        <w:tc>
          <w:tcPr>
            <w:tcW w:w="72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rpotesto"/>
              <w:widowControl w:val="false"/>
              <w:spacing w:lineRule="auto" w:line="91" w:before="0" w:after="83"/>
              <w:ind w:hanging="0" w:left="0"/>
              <w:rPr/>
            </w:pPr>
            <w:r>
              <w:rPr/>
            </w:r>
          </w:p>
        </w:tc>
      </w:tr>
    </w:tbl>
    <w:p>
      <w:pPr>
        <w:pStyle w:val="Predefinito"/>
        <w:ind w:hanging="0" w:left="0"/>
        <w:rPr>
          <w:rFonts w:ascii="Times New Roman" w:hAnsi="Times New Roman" w:eastAsia="Times New Roman" w:cs="Times New Roman"/>
          <w:color w:val="000000"/>
          <w:kern w:val="0"/>
          <w:sz w:val="24"/>
          <w:szCs w:val="20"/>
          <w:lang w:val="es-HN" w:eastAsia="zh-CN" w:bidi="hi-IN"/>
        </w:rPr>
      </w:pPr>
      <w:r>
        <w:rPr>
          <w:rFonts w:eastAsia="Times New Roman" w:cs="Times New Roman"/>
          <w:color w:val="000000"/>
          <w:kern w:val="0"/>
          <w:sz w:val="24"/>
          <w:szCs w:val="20"/>
          <w:lang w:val="es-HN" w:eastAsia="zh-CN" w:bidi="hi-IN"/>
        </w:rPr>
      </w:r>
    </w:p>
    <w:p>
      <w:pPr>
        <w:pStyle w:val="Predefinito"/>
        <w:ind w:hanging="0" w:left="0"/>
        <w:rPr>
          <w:rFonts w:ascii="Times New Roman" w:hAnsi="Times New Roman" w:eastAsia="Times New Roman" w:cs="Times New Roman"/>
          <w:color w:val="000000"/>
          <w:kern w:val="0"/>
          <w:sz w:val="24"/>
          <w:szCs w:val="20"/>
          <w:lang w:val="es-HN" w:eastAsia="zh-CN" w:bidi="hi-IN"/>
        </w:rPr>
      </w:pPr>
      <w:r>
        <w:rPr>
          <w:rFonts w:eastAsia="Times New Roman" w:cs="Times New Roman"/>
          <w:color w:val="000000"/>
          <w:kern w:val="0"/>
          <w:sz w:val="24"/>
          <w:szCs w:val="20"/>
          <w:lang w:val="es-HN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Experiencia en PBI:</w:t>
      </w: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 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Indica período y entidad en la que realizaste tu voluntariado en PBI.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Cuéntanos brevemente cómo fue tu experiencia en terreno. Cuales han sido los aprendizajes y los mayores desafíos? 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Tienes disponibilidad para permanecer en terreno 6 meses? </w:t>
      </w:r>
    </w:p>
    <w:p>
      <w:pPr>
        <w:pStyle w:val="Standard"/>
        <w:ind w:hanging="0" w:left="0"/>
        <w:rPr>
          <w:rFonts w:ascii="Times New Roman" w:hAnsi="Times New Roman" w:eastAsia="Times New Roman" w:cs="Times New Roman"/>
          <w:color w:val="000000"/>
          <w:kern w:val="0"/>
          <w:sz w:val="24"/>
          <w:szCs w:val="20"/>
          <w:lang w:val="es-HN" w:eastAsia="zh-CN" w:bidi="hi-IN"/>
        </w:rPr>
      </w:pPr>
      <w:r>
        <w:rPr>
          <w:rFonts w:eastAsia="Times New Roman" w:cs="Times New Roman"/>
          <w:color w:val="000000"/>
          <w:kern w:val="0"/>
          <w:sz w:val="24"/>
          <w:szCs w:val="20"/>
          <w:lang w:val="es-HN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Conocimientos: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Adjunta un CV a esta solicitud o indica tu experiencia profesional y/o académica. Comparte aquellas experiencias que consideres relevantes para el voluntariado con PBI Honduras. </w:t>
      </w:r>
    </w:p>
    <w:p>
      <w:pPr>
        <w:pStyle w:val="Standard"/>
        <w:ind w:hanging="0" w:left="0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0"/>
          <w:u w:val="none"/>
          <w:lang w:val="es-HN" w:eastAsia="zh-CN" w:bidi="hi-IN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0"/>
          <w:u w:val="none"/>
          <w:lang w:val="es-HN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Motivación: 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Comparte con nosotras cuáles son tus argumentos o motivos para ser integrante del Equipo de Terreno de PBI Honduras. ¿Cuál o cuáles crees podrían ser tus aportes a PBI Honduras? ¿Cuáles tus mayores desafíos? </w:t>
      </w:r>
    </w:p>
    <w:p>
      <w:pPr>
        <w:pStyle w:val="Standard"/>
        <w:ind w:hanging="0" w:left="0"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0"/>
          <w:u w:val="none"/>
          <w:lang w:val="es-HN" w:eastAsia="zh-CN" w:bidi="hi-IN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0"/>
          <w:u w:val="none"/>
          <w:lang w:val="es-HN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Referencias: 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Por favor indica el nombre, correo y teléfono de una persona referente de PBI con quien podamos contactarnos para solicitar referencias, en caso de requerirlo. </w:t>
      </w:r>
    </w:p>
    <w:p>
      <w:pPr>
        <w:pStyle w:val="Standard"/>
        <w:ind w:hanging="0" w:left="0"/>
        <w:rPr>
          <w:rFonts w:ascii="Times New Roman" w:hAnsi="Times New Roman" w:eastAsia="Times New Roman" w:cs="Times New Roman"/>
          <w:color w:val="000000"/>
          <w:kern w:val="0"/>
          <w:sz w:val="24"/>
          <w:szCs w:val="20"/>
          <w:u w:val="none"/>
          <w:lang w:val="es-HN" w:eastAsia="zh-CN" w:bidi="hi-IN"/>
        </w:rPr>
      </w:pPr>
      <w:r>
        <w:rPr>
          <w:rFonts w:eastAsia="Times New Roman" w:cs="Times New Roman"/>
          <w:color w:val="000000"/>
          <w:kern w:val="0"/>
          <w:sz w:val="24"/>
          <w:szCs w:val="20"/>
          <w:u w:val="none"/>
          <w:lang w:val="es-HN" w:eastAsia="zh-CN" w:bidi="hi-IN"/>
        </w:rPr>
      </w:r>
    </w:p>
    <w:p>
      <w:pPr>
        <w:pStyle w:val="Standard"/>
        <w:spacing w:lineRule="exact" w:line="283"/>
        <w:ind w:hanging="0" w:lef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kern w:val="0"/>
          <w:sz w:val="24"/>
          <w:szCs w:val="20"/>
          <w:u w:val="none"/>
          <w:lang w:val="es-HN" w:eastAsia="zh-CN" w:bidi="hi-IN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0"/>
          <w:u w:val="none"/>
          <w:lang w:val="es-HN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/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Envía esta solicitud completa al siguiente correo: </w:t>
      </w:r>
      <w:hyperlink r:id="rId5">
        <w:r>
          <w:rPr>
            <w:rStyle w:val="ListLabel32"/>
            <w:rFonts w:eastAsia="Arial" w:cs="Arial" w:ascii="Arial" w:hAnsi="Arial"/>
            <w:b w:val="false"/>
            <w:i w:val="false"/>
            <w:iCs w:val="false"/>
            <w:color w:val="000000"/>
            <w:kern w:val="0"/>
            <w:sz w:val="24"/>
            <w:szCs w:val="24"/>
            <w:lang w:val="es-ES" w:eastAsia="zh-CN" w:bidi="hi-IN"/>
          </w:rPr>
          <w:t>coordinacion@pbi-honduras.org</w:t>
        </w:r>
      </w:hyperlink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 dentro de las siguientes fechas: 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Recepción de solicitudes: Hasta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el 11 de enero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Las fechas que estamos valorando para las sucesivas fases del proceso de selección son las siguientes: 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Entrevistas: Entre el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12 al 18 de enero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 xml:space="preserve">Comunicación de la decisión: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19 enero</w:t>
      </w:r>
    </w:p>
    <w:p>
      <w:pPr>
        <w:pStyle w:val="BodyText"/>
        <w:widowControl/>
        <w:numPr>
          <w:ilvl w:val="0"/>
          <w:numId w:val="2"/>
        </w:numPr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Viaje a terreno: I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nicios de febrero del 2026</w:t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r>
    </w:p>
    <w:p>
      <w:pPr>
        <w:pStyle w:val="BodyText"/>
        <w:widowControl/>
        <w:tabs>
          <w:tab w:val="clear" w:pos="709"/>
          <w:tab w:val="right" w:pos="10079" w:leader="dot"/>
        </w:tabs>
        <w:suppressAutoHyphens w:val="true"/>
        <w:overflowPunct w:val="true"/>
        <w:bidi w:val="0"/>
        <w:spacing w:before="0" w:after="0"/>
        <w:ind w:hanging="0" w:left="0"/>
        <w:jc w:val="both"/>
        <w:rPr>
          <w:rFonts w:ascii="Arial" w:hAnsi="Arial" w:eastAsia="Arial" w:cs="Arial"/>
          <w:b w:val="false"/>
          <w:i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</w:pPr>
      <w:bookmarkStart w:id="1" w:name="__DdeLink__115_3041148457"/>
      <w:r>
        <w:rPr>
          <w:rFonts w:eastAsia="Arial" w:cs="Arial" w:ascii="Arial" w:hAnsi="Arial"/>
          <w:b w:val="false"/>
          <w:i w:val="false"/>
          <w:iCs w:val="false"/>
          <w:color w:val="000000"/>
          <w:kern w:val="0"/>
          <w:sz w:val="24"/>
          <w:szCs w:val="24"/>
          <w:lang w:val="es-ES" w:eastAsia="zh-CN" w:bidi="hi-IN"/>
        </w:rPr>
        <w:t>Por último, agradecemos tu tiempo y disponibilidad para ser integrante del Equipo de terreno de PBI Honduras.</w:t>
      </w:r>
      <w:bookmarkEnd w:id="1"/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2240" w:h="15840"/>
      <w:pgMar w:left="1304" w:right="1134" w:gutter="0" w:header="851" w:top="1106" w:footer="301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swiss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3390" w:leader="none"/>
        <w:tab w:val="center" w:pos="4536" w:leader="none"/>
        <w:tab w:val="right" w:pos="9072" w:leader="none"/>
      </w:tabs>
      <w:ind w:right="136"/>
      <w:jc w:val="center"/>
      <w:rPr/>
    </w:pPr>
    <w:r>
      <w:rPr/>
    </w:r>
  </w:p>
  <w:p>
    <w:pPr>
      <w:pStyle w:val="Footer"/>
      <w:tabs>
        <w:tab w:val="left" w:pos="3390" w:leader="none"/>
        <w:tab w:val="center" w:pos="4536" w:leader="none"/>
        <w:tab w:val="right" w:pos="9072" w:leader="none"/>
      </w:tabs>
      <w:ind w:right="136"/>
      <w:jc w:val="center"/>
      <w:rPr>
        <w:rFonts w:ascii="Tahoma" w:hAnsi="Tahoma" w:cs="Tahoma"/>
        <w:b/>
        <w:bCs/>
        <w:sz w:val="24"/>
        <w:lang w:val="es-ES"/>
      </w:rPr>
    </w:pPr>
    <w:r>
      <w:rPr>
        <w:rFonts w:cs="Tahoma" w:ascii="Tahoma" w:hAnsi="Tahoma"/>
        <w:b/>
        <w:bCs/>
        <w:sz w:val="24"/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3390" w:leader="none"/>
        <w:tab w:val="center" w:pos="4536" w:leader="none"/>
        <w:tab w:val="right" w:pos="9072" w:leader="none"/>
      </w:tabs>
      <w:ind w:right="136"/>
      <w:jc w:val="center"/>
      <w:rPr/>
    </w:pPr>
    <w:r>
      <w:rPr/>
    </w:r>
  </w:p>
  <w:p>
    <w:pPr>
      <w:pStyle w:val="Footer"/>
      <w:tabs>
        <w:tab w:val="left" w:pos="3390" w:leader="none"/>
        <w:tab w:val="center" w:pos="4536" w:leader="none"/>
        <w:tab w:val="right" w:pos="9072" w:leader="none"/>
      </w:tabs>
      <w:ind w:right="136"/>
      <w:jc w:val="center"/>
      <w:rPr>
        <w:rFonts w:ascii="Tahoma" w:hAnsi="Tahoma" w:cs="Tahoma"/>
        <w:b/>
        <w:bCs/>
        <w:sz w:val="24"/>
        <w:lang w:val="es-ES"/>
      </w:rPr>
    </w:pPr>
    <w:r>
      <w:rPr>
        <w:rFonts w:cs="Tahoma" w:ascii="Tahoma" w:hAnsi="Tahoma"/>
        <w:b/>
        <w:bCs/>
        <w:sz w:val="24"/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44450</wp:posOffset>
          </wp:positionH>
          <wp:positionV relativeFrom="paragraph">
            <wp:posOffset>207645</wp:posOffset>
          </wp:positionV>
          <wp:extent cx="2223135" cy="589915"/>
          <wp:effectExtent l="0" t="0" r="0" b="0"/>
          <wp:wrapSquare wrapText="largest"/>
          <wp:docPr id="3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108" r="-29" b="-108"/>
                  <a:stretch>
                    <a:fillRect/>
                  </a:stretch>
                </pic:blipFill>
                <pic:spPr bwMode="auto">
                  <a:xfrm>
                    <a:off x="0" y="0"/>
                    <a:ext cx="222313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erif SC" w:cs="Noto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2"/>
      <w:szCs w:val="24"/>
      <w:lang w:val="de-CH" w:eastAsia="zxx" w:bidi="ar-SA"/>
    </w:rPr>
  </w:style>
  <w:style w:type="paragraph" w:styleId="Heading1">
    <w:name w:val="Heading 1"/>
    <w:basedOn w:val="Encabezado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Droid Sans Fallback" w:cs="FreeSans"/>
      <w:b/>
      <w:bCs/>
      <w:sz w:val="48"/>
      <w:szCs w:val="48"/>
    </w:rPr>
  </w:style>
  <w:style w:type="paragraph" w:styleId="Heading2">
    <w:name w:val="Heading 2"/>
    <w:basedOn w:val="Standard"/>
    <w:qFormat/>
    <w:pPr>
      <w:tabs>
        <w:tab w:val="clear" w:pos="709"/>
        <w:tab w:val="left" w:pos="1726" w:leader="none"/>
      </w:tabs>
      <w:ind w:hanging="573" w:left="576" w:right="0"/>
      <w:jc w:val="center"/>
    </w:pPr>
    <w:rPr>
      <w:rFonts w:ascii="Arial" w:hAnsi="Arial" w:cs="Arial"/>
      <w:b/>
      <w:spacing w:val="60"/>
      <w:sz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;Times New Roman" w:hAnsi="Liberation Serif;Times New Roman" w:eastAsia="Noto Serif CJK SC" w:cs="Lohit Devanagari"/>
      <w:b/>
      <w:bCs/>
      <w:sz w:val="28"/>
      <w:szCs w:val="28"/>
    </w:rPr>
  </w:style>
  <w:style w:type="paragraph" w:styleId="Heading4">
    <w:name w:val="Heading 4"/>
    <w:qFormat/>
    <w:pPr>
      <w:widowControl/>
      <w:suppressAutoHyphens w:val="true"/>
      <w:bidi w:val="0"/>
      <w:spacing w:before="320" w:after="200"/>
      <w:jc w:val="left"/>
    </w:pPr>
    <w:rPr>
      <w:rFonts w:ascii="Arial" w:hAnsi="Arial" w:eastAsia="Times New Roman" w:cs="Arial"/>
      <w:b/>
      <w:color w:val="auto"/>
      <w:kern w:val="0"/>
      <w:sz w:val="26"/>
      <w:szCs w:val="20"/>
      <w:lang w:val="es-HN" w:eastAsia="zh-CN" w:bidi="hi-IN"/>
    </w:rPr>
  </w:style>
  <w:style w:type="paragraph" w:styleId="Heading5">
    <w:name w:val="Heading 5"/>
    <w:qFormat/>
    <w:pPr>
      <w:widowControl/>
      <w:suppressAutoHyphens w:val="true"/>
      <w:bidi w:val="0"/>
      <w:spacing w:before="320" w:after="200"/>
      <w:jc w:val="left"/>
    </w:pPr>
    <w:rPr>
      <w:rFonts w:ascii="Arial" w:hAnsi="Arial" w:eastAsia="Times New Roman" w:cs="Arial"/>
      <w:b/>
      <w:color w:val="auto"/>
      <w:kern w:val="0"/>
      <w:sz w:val="24"/>
      <w:szCs w:val="20"/>
      <w:lang w:val="es-HN" w:eastAsia="zh-CN" w:bidi="hi-IN"/>
    </w:rPr>
  </w:style>
  <w:style w:type="paragraph" w:styleId="Heading6">
    <w:name w:val="Heading 6"/>
    <w:qFormat/>
    <w:pPr>
      <w:widowControl/>
      <w:suppressAutoHyphens w:val="true"/>
      <w:bidi w:val="0"/>
      <w:spacing w:before="320" w:after="200"/>
      <w:jc w:val="left"/>
    </w:pPr>
    <w:rPr>
      <w:rFonts w:ascii="Arial" w:hAnsi="Arial" w:eastAsia="Times New Roman" w:cs="Arial"/>
      <w:b/>
      <w:color w:val="auto"/>
      <w:kern w:val="0"/>
      <w:sz w:val="22"/>
      <w:szCs w:val="20"/>
      <w:lang w:val="es-HN" w:eastAsia="zh-CN" w:bidi="hi-IN"/>
    </w:rPr>
  </w:style>
  <w:style w:type="paragraph" w:styleId="Heading7">
    <w:name w:val="Heading 7"/>
    <w:qFormat/>
    <w:pPr>
      <w:widowControl/>
      <w:suppressAutoHyphens w:val="true"/>
      <w:bidi w:val="0"/>
      <w:spacing w:before="320" w:after="200"/>
      <w:jc w:val="left"/>
    </w:pPr>
    <w:rPr>
      <w:rFonts w:ascii="Arial" w:hAnsi="Arial" w:eastAsia="Times New Roman" w:cs="Arial"/>
      <w:b/>
      <w:i/>
      <w:color w:val="auto"/>
      <w:kern w:val="0"/>
      <w:sz w:val="22"/>
      <w:szCs w:val="20"/>
      <w:lang w:val="es-HN" w:eastAsia="zh-CN" w:bidi="hi-IN"/>
    </w:rPr>
  </w:style>
  <w:style w:type="paragraph" w:styleId="Heading8">
    <w:name w:val="Heading 8"/>
    <w:qFormat/>
    <w:pPr>
      <w:widowControl/>
      <w:suppressAutoHyphens w:val="true"/>
      <w:bidi w:val="0"/>
      <w:spacing w:before="320" w:after="200"/>
      <w:jc w:val="left"/>
    </w:pPr>
    <w:rPr>
      <w:rFonts w:ascii="Arial" w:hAnsi="Arial" w:eastAsia="Times New Roman" w:cs="Arial"/>
      <w:i/>
      <w:color w:val="auto"/>
      <w:kern w:val="0"/>
      <w:sz w:val="22"/>
      <w:szCs w:val="20"/>
      <w:lang w:val="es-HN" w:eastAsia="zh-CN" w:bidi="hi-IN"/>
    </w:rPr>
  </w:style>
  <w:style w:type="paragraph" w:styleId="Heading9">
    <w:name w:val="Heading 9"/>
    <w:qFormat/>
    <w:pPr>
      <w:widowControl/>
      <w:suppressAutoHyphens w:val="true"/>
      <w:bidi w:val="0"/>
      <w:spacing w:before="320" w:after="200"/>
      <w:jc w:val="left"/>
    </w:pPr>
    <w:rPr>
      <w:rFonts w:ascii="Arial" w:hAnsi="Arial" w:eastAsia="Times New Roman" w:cs="Arial"/>
      <w:i/>
      <w:color w:val="auto"/>
      <w:kern w:val="0"/>
      <w:sz w:val="21"/>
      <w:szCs w:val="20"/>
      <w:lang w:val="es-HN" w:eastAsia="zh-CN" w:bidi="hi-IN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Fuentedeprrafopredeter">
    <w:name w:val="Fuente de párrafo predeter.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Times New Roman" w:hAnsi="Times New Roman" w:eastAsia="Times New Roman" w:cs="Times New Roman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Fuentedeprrafopredeter1">
    <w:name w:val="Fuente de párrafo predeter.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mbolosdenumeracin">
    <w:name w:val="Símbolos de numeración"/>
    <w:qFormat/>
    <w:rPr/>
  </w:style>
  <w:style w:type="character" w:styleId="Strong">
    <w:name w:val="Strong"/>
    <w:qFormat/>
    <w:rPr>
      <w:b/>
      <w:bCs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Emphasis">
    <w:name w:val="Emphasis"/>
    <w:qFormat/>
    <w:rPr>
      <w:i/>
      <w:iCs/>
    </w:rPr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character" w:styleId="CollegamentoInternetvisitato">
    <w:name w:val="Collegamento Internet visitato"/>
    <w:qFormat/>
    <w:rPr>
      <w:color w:val="800000"/>
      <w:u w:val="single"/>
    </w:rPr>
  </w:style>
  <w:style w:type="character" w:styleId="CollegamentoInternet">
    <w:name w:val="Collegamento Internet"/>
    <w:qFormat/>
    <w:rPr>
      <w:color w:val="000080"/>
      <w:u w:val="single"/>
    </w:rPr>
  </w:style>
  <w:style w:type="character" w:styleId="Caratterenotadichiusura">
    <w:name w:val="Carattere nota di chiusura"/>
    <w:qFormat/>
    <w:rPr/>
  </w:style>
  <w:style w:type="character" w:styleId="Caratteredellanota">
    <w:name w:val="Carattere della nota"/>
    <w:qFormat/>
    <w:rPr/>
  </w:style>
  <w:style w:type="character" w:styleId="Punti">
    <w:name w:val="Punti"/>
    <w:qFormat/>
    <w:rPr>
      <w:rFonts w:ascii="OpenSymbol" w:hAnsi="OpenSymbol" w:cs="OpenSymbol"/>
    </w:rPr>
  </w:style>
  <w:style w:type="character" w:styleId="EncabezadoCar">
    <w:name w:val="Encabezado Car"/>
    <w:qFormat/>
    <w:rPr>
      <w:sz w:val="24"/>
    </w:rPr>
  </w:style>
  <w:style w:type="character" w:styleId="TextodegloboCar">
    <w:name w:val="Texto de globo Car"/>
    <w:qFormat/>
    <w:rPr>
      <w:rFonts w:ascii="Tahoma" w:hAnsi="Tahoma" w:cs="Tahoma"/>
      <w:sz w:val="16"/>
    </w:rPr>
  </w:style>
  <w:style w:type="character" w:styleId="AsuntodelcomentarioCar">
    <w:name w:val="Asunto del comentario Car"/>
    <w:qFormat/>
    <w:rPr>
      <w:b/>
    </w:rPr>
  </w:style>
  <w:style w:type="character" w:styleId="TextocomentarioCar">
    <w:name w:val="Texto comentario Car"/>
    <w:qFormat/>
    <w:rPr/>
  </w:style>
  <w:style w:type="character" w:styleId="Refdecomentario1">
    <w:name w:val="Ref. de comentario1"/>
    <w:qFormat/>
    <w:rPr>
      <w:sz w:val="16"/>
    </w:rPr>
  </w:style>
  <w:style w:type="character" w:styleId="WW8Num8z1">
    <w:name w:val="WW8Num8z1"/>
    <w:qFormat/>
    <w:rPr>
      <w:rFonts w:ascii="OpenSymbol" w:hAnsi="OpenSymbol" w:cs="Open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FollowedHyperlink">
    <w:name w:val="FollowedHyperlink"/>
    <w:rPr>
      <w:color w:val="800080"/>
      <w:u w:val="single"/>
    </w:rPr>
  </w:style>
  <w:style w:type="character" w:styleId="Absatz-Standardschriftart1">
    <w:name w:val="Absatz-Standardschriftart1"/>
    <w:qFormat/>
    <w:rPr/>
  </w:style>
  <w:style w:type="character" w:styleId="Fuentedeprrafopredeter2">
    <w:name w:val="Fuente de párrafo predeter.2"/>
    <w:qFormat/>
    <w:rPr/>
  </w:style>
  <w:style w:type="character" w:styleId="Fuentedeprrafopredeter3">
    <w:name w:val="Fuente de párrafo predeter.3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Arial" w:hAnsi="Arial" w:cs="Arial"/>
      <w:color w:val="000000"/>
      <w:sz w:val="20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Fuentedeprrafopredeter4">
    <w:name w:val="Fuente de párrafo predeter.4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/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basedOn w:val="DefaultParagraphFont"/>
    <w:qFormat/>
    <w:rPr/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>
      <w:sz w:val="24"/>
    </w:rPr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cs="Arial"/>
      <w:i/>
      <w:sz w:val="21"/>
    </w:rPr>
  </w:style>
  <w:style w:type="character" w:styleId="Heading8Char">
    <w:name w:val="Heading 8 Char"/>
    <w:basedOn w:val="DefaultParagraphFont"/>
    <w:qFormat/>
    <w:rPr>
      <w:rFonts w:ascii="Arial" w:hAnsi="Arial" w:cs="Arial"/>
      <w:i/>
      <w:sz w:val="22"/>
    </w:rPr>
  </w:style>
  <w:style w:type="character" w:styleId="Heading7Char">
    <w:name w:val="Heading 7 Char"/>
    <w:basedOn w:val="DefaultParagraphFont"/>
    <w:qFormat/>
    <w:rPr>
      <w:rFonts w:ascii="Arial" w:hAnsi="Arial" w:cs="Arial"/>
      <w:b/>
      <w:i/>
      <w:sz w:val="22"/>
    </w:rPr>
  </w:style>
  <w:style w:type="character" w:styleId="Heading6Char">
    <w:name w:val="Heading 6 Char"/>
    <w:basedOn w:val="DefaultParagraphFont"/>
    <w:qFormat/>
    <w:rPr>
      <w:rFonts w:ascii="Arial" w:hAnsi="Arial" w:cs="Arial"/>
      <w:b/>
      <w:sz w:val="22"/>
    </w:rPr>
  </w:style>
  <w:style w:type="character" w:styleId="Heading5Char">
    <w:name w:val="Heading 5 Char"/>
    <w:basedOn w:val="DefaultParagraphFont"/>
    <w:qFormat/>
    <w:rPr>
      <w:rFonts w:ascii="Arial" w:hAnsi="Arial" w:cs="Arial"/>
      <w:b/>
      <w:sz w:val="24"/>
    </w:rPr>
  </w:style>
  <w:style w:type="character" w:styleId="Heading4Char">
    <w:name w:val="Heading 4 Char"/>
    <w:basedOn w:val="DefaultParagraphFont"/>
    <w:qFormat/>
    <w:rPr>
      <w:rFonts w:ascii="Arial" w:hAnsi="Arial" w:cs="Arial"/>
      <w:b/>
      <w:sz w:val="26"/>
    </w:rPr>
  </w:style>
  <w:style w:type="character" w:styleId="Heading3Char">
    <w:name w:val="Heading 3 Char"/>
    <w:basedOn w:val="DefaultParagraphFont"/>
    <w:qFormat/>
    <w:rPr>
      <w:rFonts w:ascii="Arial" w:hAnsi="Arial" w:cs="Arial"/>
      <w:sz w:val="30"/>
    </w:rPr>
  </w:style>
  <w:style w:type="character" w:styleId="Heading2Char">
    <w:name w:val="Heading 2 Char"/>
    <w:basedOn w:val="DefaultParagraphFont"/>
    <w:qFormat/>
    <w:rPr>
      <w:rFonts w:ascii="Arial" w:hAnsi="Arial" w:cs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cs="Arial"/>
      <w:sz w:val="40"/>
    </w:rPr>
  </w:style>
  <w:style w:type="character" w:styleId="DStyletext">
    <w:name w:val="DStyle_text"/>
    <w:qFormat/>
    <w:rPr>
      <w:rFonts w:ascii="Times New Roman" w:hAnsi="Times New Roman" w:cs="Times New Roman"/>
    </w:rPr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cs="Times New Roman"/>
      <w:i/>
      <w:iCs/>
      <w:szCs w:val="20"/>
      <w:lang w:val="es-GT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Encabezado">
    <w:name w:val="Encabezado"/>
    <w:basedOn w:val="Normal"/>
    <w:next w:val="BodyText"/>
    <w:qFormat/>
    <w:pPr>
      <w:keepNext w:val="true"/>
      <w:spacing w:before="240" w:after="120"/>
    </w:pPr>
    <w:rPr>
      <w:rFonts w:ascii="Nimbus Sans L;Arial" w:hAnsi="Nimbus Sans L;Arial" w:eastAsia="DejaVu Sans" w:cs="DejaVu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WW-Heading">
    <w:name w:val="WW-Heading"/>
    <w:basedOn w:val="Normal"/>
    <w:next w:val="Subtitle"/>
    <w:qFormat/>
    <w:pPr>
      <w:jc w:val="center"/>
    </w:pPr>
    <w:rPr>
      <w:b/>
      <w:bCs/>
      <w:sz w:val="20"/>
      <w:szCs w:val="20"/>
      <w:lang w:val="es-ES_tradnl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cabezado1">
    <w:name w:val="Encabezad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ubtitle">
    <w:name w:val="Subtitle"/>
    <w:basedOn w:val="Encabezado1"/>
    <w:next w:val="BodyText"/>
    <w:qFormat/>
    <w:pPr>
      <w:jc w:val="center"/>
    </w:pPr>
    <w:rPr>
      <w:i/>
      <w:iCs/>
      <w:sz w:val="28"/>
      <w:szCs w:val="28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rFonts w:ascii="Times New Roman" w:hAnsi="Times New Roman" w:cs="Times New Roman"/>
      <w:sz w:val="24"/>
      <w:lang w:val="es-ES"/>
    </w:rPr>
  </w:style>
  <w:style w:type="paragraph" w:styleId="FrameContents">
    <w:name w:val="Frame Contents"/>
    <w:basedOn w:val="BodyText"/>
    <w:qFormat/>
    <w:pPr/>
    <w:rPr/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;Courier New" w:hAnsi="Liberation Mono;Courier New" w:eastAsia="Droid Sans Fallback" w:cs="Liberation Mono;Courier New"/>
      <w:sz w:val="20"/>
      <w:szCs w:val="20"/>
    </w:rPr>
  </w:style>
  <w:style w:type="paragraph" w:styleId="Titular">
    <w:name w:val="Titular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WW-Heading1">
    <w:name w:val="WW-Heading1"/>
    <w:basedOn w:val="Normal"/>
    <w:next w:val="Subtitle"/>
    <w:qFormat/>
    <w:pPr>
      <w:jc w:val="center"/>
    </w:pPr>
    <w:rPr>
      <w:b/>
      <w:bCs/>
      <w:sz w:val="20"/>
      <w:szCs w:val="20"/>
      <w:lang w:val="es-ES"/>
    </w:rPr>
  </w:style>
  <w:style w:type="paragraph" w:styleId="Contenutoelenco">
    <w:name w:val="Contenuto elenco"/>
    <w:basedOn w:val="Predefinito"/>
    <w:qFormat/>
    <w:pPr>
      <w:ind w:hanging="0" w:left="567" w:right="0"/>
    </w:pPr>
    <w:rPr/>
  </w:style>
  <w:style w:type="paragraph" w:styleId="Corpotesto">
    <w:name w:val="Corpo testo"/>
    <w:basedOn w:val="Predefinito"/>
    <w:qFormat/>
    <w:pPr>
      <w:spacing w:lineRule="auto" w:line="276" w:before="0" w:after="140"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</w:rPr>
  </w:style>
  <w:style w:type="paragraph" w:styleId="Predefinito">
    <w:name w:val="Predefinito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s-HN" w:eastAsia="zh-CN" w:bidi="hi-IN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000000"/>
      <w:kern w:val="0"/>
      <w:sz w:val="24"/>
      <w:szCs w:val="20"/>
      <w:lang w:val="es-HN" w:eastAsia="zh-CN" w:bidi="hi-IN"/>
    </w:rPr>
  </w:style>
  <w:style w:type="paragraph" w:styleId="Cita">
    <w:name w:val="Cita"/>
    <w:basedOn w:val="Standard"/>
    <w:qFormat/>
    <w:pPr>
      <w:spacing w:before="0" w:after="283"/>
      <w:ind w:hanging="0" w:left="567" w:right="567"/>
    </w:pPr>
    <w:rPr/>
  </w:style>
  <w:style w:type="paragraph" w:styleId="Titolotabella">
    <w:name w:val="Titolo tabella"/>
    <w:basedOn w:val="Contenutotabella"/>
    <w:qFormat/>
    <w:pPr>
      <w:jc w:val="center"/>
    </w:pPr>
    <w:rPr>
      <w:b/>
    </w:rPr>
  </w:style>
  <w:style w:type="paragraph" w:styleId="Contenutotabella">
    <w:name w:val="Contenuto tabella"/>
    <w:basedOn w:val="Standard"/>
    <w:qFormat/>
    <w:pPr/>
    <w:rPr/>
  </w:style>
  <w:style w:type="paragraph" w:styleId="Contenutocornice">
    <w:name w:val="Contenuto cornice"/>
    <w:basedOn w:val="Standard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jc w:val="center"/>
    </w:pPr>
    <w:rPr>
      <w:b/>
    </w:rPr>
  </w:style>
  <w:style w:type="paragraph" w:styleId="Prrafodelista1">
    <w:name w:val="Párrafo de lista1"/>
    <w:basedOn w:val="Standard"/>
    <w:qFormat/>
    <w:pPr>
      <w:ind w:hanging="0" w:left="708" w:right="0"/>
    </w:pPr>
    <w:rPr/>
  </w:style>
  <w:style w:type="paragraph" w:styleId="Textodeglobo1">
    <w:name w:val="Texto de globo1"/>
    <w:basedOn w:val="Standard"/>
    <w:qFormat/>
    <w:pPr/>
    <w:rPr>
      <w:rFonts w:ascii="Tahoma" w:hAnsi="Tahoma" w:cs="Tahoma"/>
      <w:sz w:val="16"/>
    </w:rPr>
  </w:style>
  <w:style w:type="paragraph" w:styleId="Asuntodelcomentario1">
    <w:name w:val="Asunto del comentario1"/>
    <w:basedOn w:val="Textocomentario1"/>
    <w:qFormat/>
    <w:pPr/>
    <w:rPr>
      <w:b/>
    </w:rPr>
  </w:style>
  <w:style w:type="paragraph" w:styleId="Textocomentario1">
    <w:name w:val="Texto comentario1"/>
    <w:basedOn w:val="Standard"/>
    <w:qFormat/>
    <w:pPr/>
    <w:rPr>
      <w:sz w:val="20"/>
    </w:rPr>
  </w:style>
  <w:style w:type="paragraph" w:styleId="Encabezadodelatabla">
    <w:name w:val="Encabezado de la tabla"/>
    <w:basedOn w:val="Contenidodelatabla"/>
    <w:qFormat/>
    <w:pPr>
      <w:jc w:val="center"/>
    </w:pPr>
    <w:rPr>
      <w:b/>
    </w:rPr>
  </w:style>
  <w:style w:type="paragraph" w:styleId="Textoindependiente21">
    <w:name w:val="Texto independiente 21"/>
    <w:basedOn w:val="Standard"/>
    <w:qFormat/>
    <w:pPr/>
    <w:rPr>
      <w:rFonts w:ascii="Arial" w:hAnsi="Arial" w:cs="Arial"/>
      <w:b/>
      <w:sz w:val="22"/>
    </w:rPr>
  </w:style>
  <w:style w:type="paragraph" w:styleId="Epgrafe1">
    <w:name w:val="Epígrafe1"/>
    <w:basedOn w:val="Standard"/>
    <w:qFormat/>
    <w:pPr>
      <w:jc w:val="center"/>
    </w:pPr>
    <w:rPr>
      <w:b/>
      <w:i/>
      <w:sz w:val="32"/>
    </w:rPr>
  </w:style>
  <w:style w:type="paragraph" w:styleId="Fecha1">
    <w:name w:val="Fecha1"/>
    <w:basedOn w:val="Textbody"/>
    <w:qFormat/>
    <w:pPr>
      <w:ind w:hanging="0" w:left="1080" w:right="540"/>
    </w:pPr>
    <w:rPr>
      <w:caps w:val="false"/>
      <w:smallCaps w:val="false"/>
    </w:rPr>
  </w:style>
  <w:style w:type="paragraph" w:styleId="Istituzione">
    <w:name w:val="Istituzione"/>
    <w:basedOn w:val="Textbody"/>
    <w:qFormat/>
    <w:pPr>
      <w:pBdr>
        <w:left w:val="single" w:sz="4" w:space="0" w:color="000000"/>
      </w:pBdr>
      <w:spacing w:before="160" w:after="0"/>
    </w:pPr>
    <w:rPr>
      <w:rFonts w:ascii="Arial" w:hAnsi="Arial" w:cs="Arial"/>
      <w:b/>
      <w:caps w:val="false"/>
      <w:smallCaps w:val="false"/>
    </w:rPr>
  </w:style>
  <w:style w:type="paragraph" w:styleId="CittStato">
    <w:name w:val="Città/Stato"/>
    <w:basedOn w:val="Textbody"/>
    <w:qFormat/>
    <w:pPr>
      <w:pBdr>
        <w:left w:val="single" w:sz="4" w:space="0" w:color="000000"/>
      </w:pBdr>
    </w:pPr>
    <w:rPr>
      <w:b/>
      <w:i/>
      <w:caps w:val="false"/>
      <w:smallCaps w:val="false"/>
    </w:rPr>
  </w:style>
  <w:style w:type="paragraph" w:styleId="BaseTitolo">
    <w:name w:val="Base Titolo"/>
    <w:basedOn w:val="Standard"/>
    <w:qFormat/>
    <w:pPr>
      <w:pBdr>
        <w:left w:val="single" w:sz="4" w:space="0" w:color="000000"/>
      </w:pBdr>
      <w:spacing w:before="240" w:after="120"/>
    </w:pPr>
    <w:rPr>
      <w:rFonts w:ascii="Arial" w:hAnsi="Arial" w:cs="Arial"/>
      <w:b/>
      <w:sz w:val="36"/>
    </w:rPr>
  </w:style>
  <w:style w:type="paragraph" w:styleId="Risultato">
    <w:name w:val="Risultato"/>
    <w:basedOn w:val="Standard"/>
    <w:qFormat/>
    <w:pPr>
      <w:pBdr>
        <w:left w:val="single" w:sz="4" w:space="0" w:color="000000"/>
      </w:pBdr>
      <w:spacing w:before="0" w:after="80"/>
    </w:pPr>
    <w:rPr>
      <w:sz w:val="20"/>
    </w:rPr>
  </w:style>
  <w:style w:type="paragraph" w:styleId="Encabezado2">
    <w:name w:val="Encabezado2"/>
    <w:basedOn w:val="Standard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Indice">
    <w:name w:val="Indice"/>
    <w:basedOn w:val="Standard"/>
    <w:qFormat/>
    <w:pPr/>
    <w:rPr/>
  </w:style>
  <w:style w:type="paragraph" w:styleId="Descripcin">
    <w:name w:val="Descripción"/>
    <w:basedOn w:val="Standard"/>
    <w:qFormat/>
    <w:pPr>
      <w:spacing w:before="120" w:after="120"/>
    </w:pPr>
    <w:rPr>
      <w:i/>
      <w:sz w:val="24"/>
    </w:rPr>
  </w:style>
  <w:style w:type="paragraph" w:styleId="Titolo">
    <w:name w:val="Titolo"/>
    <w:basedOn w:val="Standard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Encabezado3">
    <w:name w:val="Encabezado3"/>
    <w:basedOn w:val="Titolo"/>
    <w:qFormat/>
    <w:pPr>
      <w:jc w:val="center"/>
    </w:pPr>
    <w:rPr>
      <w:b/>
      <w:sz w:val="56"/>
    </w:rPr>
  </w:style>
  <w:style w:type="paragraph" w:styleId="Textbody">
    <w:name w:val="Text body"/>
    <w:basedOn w:val="Standard"/>
    <w:qFormat/>
    <w:pPr/>
    <w:rPr>
      <w:caps/>
      <w:sz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s-HN" w:eastAsia="zh-CN" w:bidi="hi-IN"/>
    </w:rPr>
  </w:style>
  <w:style w:type="paragraph" w:styleId="TableofFigures">
    <w:name w:val="Table of Figures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IndexHeading">
    <w:name w:val="Index Heading"/>
    <w:basedOn w:val="Ttulo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9">
    <w:name w:val="TOC 9"/>
    <w:pPr>
      <w:widowControl/>
      <w:suppressAutoHyphens w:val="true"/>
      <w:bidi w:val="0"/>
      <w:spacing w:before="0" w:after="57"/>
      <w:ind w:hanging="0" w:left="2268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8">
    <w:name w:val="TOC 8"/>
    <w:pPr>
      <w:widowControl/>
      <w:suppressAutoHyphens w:val="true"/>
      <w:bidi w:val="0"/>
      <w:spacing w:before="0" w:after="57"/>
      <w:ind w:hanging="0" w:left="1984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7">
    <w:name w:val="TOC 7"/>
    <w:pPr>
      <w:widowControl/>
      <w:suppressAutoHyphens w:val="true"/>
      <w:bidi w:val="0"/>
      <w:spacing w:before="0" w:after="57"/>
      <w:ind w:hanging="0" w:left="1701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6">
    <w:name w:val="TOC 6"/>
    <w:pPr>
      <w:widowControl/>
      <w:suppressAutoHyphens w:val="true"/>
      <w:bidi w:val="0"/>
      <w:spacing w:before="0" w:after="57"/>
      <w:ind w:hanging="0" w:left="1417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5">
    <w:name w:val="TOC 5"/>
    <w:pPr>
      <w:widowControl/>
      <w:suppressAutoHyphens w:val="true"/>
      <w:bidi w:val="0"/>
      <w:spacing w:before="0" w:after="57"/>
      <w:ind w:hanging="0" w:left="1134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4">
    <w:name w:val="TOC 4"/>
    <w:pPr>
      <w:widowControl/>
      <w:suppressAutoHyphens w:val="true"/>
      <w:bidi w:val="0"/>
      <w:spacing w:before="0" w:after="57"/>
      <w:ind w:hanging="0" w:left="85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3">
    <w:name w:val="TOC 3"/>
    <w:pPr>
      <w:widowControl/>
      <w:suppressAutoHyphens w:val="true"/>
      <w:bidi w:val="0"/>
      <w:spacing w:before="0" w:after="57"/>
      <w:ind w:hanging="0" w:left="567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2">
    <w:name w:val="TOC 2"/>
    <w:pPr>
      <w:widowControl/>
      <w:suppressAutoHyphens w:val="true"/>
      <w:bidi w:val="0"/>
      <w:spacing w:before="0" w:after="57"/>
      <w:ind w:hanging="0" w:left="283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TOC1">
    <w:name w:val="TOC 1"/>
    <w:pPr>
      <w:widowControl/>
      <w:suppressAutoHyphens w:val="true"/>
      <w:bidi w:val="0"/>
      <w:spacing w:before="0" w:after="57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EndnoteText">
    <w:name w:val="Endnote Text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FootnoteText">
    <w:name w:val="Footnote Text"/>
    <w:pPr>
      <w:widowControl/>
      <w:suppressAutoHyphens w:val="true"/>
      <w:bidi w:val="0"/>
      <w:spacing w:lineRule="auto" w:line="240"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s-HN" w:eastAsia="zh-CN" w:bidi="hi-IN"/>
    </w:rPr>
  </w:style>
  <w:style w:type="paragraph" w:styleId="IntenseQuote">
    <w:name w:val="Intense Quote"/>
    <w:qFormat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fill="F2F2F2"/>
      <w:suppressAutoHyphens w:val="true"/>
      <w:bidi w:val="0"/>
      <w:spacing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s-HN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before="0" w:after="0"/>
      <w:ind w:hanging="0" w:left="720" w:right="72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s-HN" w:eastAsia="zh-CN" w:bidi="hi-IN"/>
    </w:rPr>
  </w:style>
  <w:style w:type="paragraph" w:styleId="Title">
    <w:name w:val="Title"/>
    <w:qFormat/>
    <w:pPr>
      <w:widowControl/>
      <w:suppressAutoHyphens w:val="true"/>
      <w:bidi w:val="0"/>
      <w:spacing w:before="300" w:after="200"/>
      <w:jc w:val="left"/>
    </w:pPr>
    <w:rPr>
      <w:rFonts w:ascii="Times New Roman" w:hAnsi="Times New Roman" w:eastAsia="Times New Roman" w:cs="Times New Roman"/>
      <w:color w:val="auto"/>
      <w:kern w:val="0"/>
      <w:sz w:val="48"/>
      <w:szCs w:val="20"/>
      <w:lang w:val="es-HN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hanging="0" w:left="72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HN" w:eastAsia="zh-CN" w:bidi="hi-IN"/>
    </w:rPr>
  </w:style>
  <w:style w:type="paragraph" w:styleId="DStyleparagraph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s-ES" w:eastAsia="zh-CN" w:bidi="hi-IN"/>
    </w:rPr>
  </w:style>
  <w:style w:type="paragraph" w:styleId="Contenidodelista">
    <w:name w:val="Contenido de lista"/>
    <w:basedOn w:val="Normal"/>
    <w:qFormat/>
    <w:pPr>
      <w:ind w:left="567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ordinacion@pbi-guatemala.org" TargetMode="External"/><Relationship Id="rId3" Type="http://schemas.openxmlformats.org/officeDocument/2006/relationships/hyperlink" Target="mailto:equipo@pbi-guatemala.org" TargetMode="External"/><Relationship Id="rId4" Type="http://schemas.openxmlformats.org/officeDocument/2006/relationships/hyperlink" Target="mailto:coordinacion@pbi-honduras.org" TargetMode="External"/><Relationship Id="rId5" Type="http://schemas.openxmlformats.org/officeDocument/2006/relationships/hyperlink" Target="mailto:coordinacion@pbi-honduras.or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873</TotalTime>
  <Application>LibreOffice/24.2.7.2$Linux_X86_64 LibreOffice_project/420$Build-2</Application>
  <AppVersion>15.0000</AppVersion>
  <Pages>2</Pages>
  <Words>431</Words>
  <Characters>2426</Characters>
  <CharactersWithSpaces>3013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2010-01-13T23:51:00Z</dcterms:created>
  <dc:creator>equipo</dc:creator>
  <dc:description/>
  <dc:language>es-ES</dc:language>
  <cp:lastModifiedBy/>
  <cp:lastPrinted>2025-12-30T10:38:58Z</cp:lastPrinted>
  <dcterms:modified xsi:type="dcterms:W3CDTF">2025-12-30T09:03:47Z</dcterms:modified>
  <cp:revision>215</cp:revision>
  <dc:subject/>
  <dc:title>Brigadas de Paz Internacionales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