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42545</wp:posOffset>
            </wp:positionV>
            <wp:extent cx="2228215" cy="59499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34" r="-9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i/>
          <w:color w:val="808080"/>
          <w:sz w:val="32"/>
        </w:rPr>
        <w:t>Peace Brigades International</w:t>
      </w:r>
    </w:p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rPr>
          <w:rFonts w:cs="Arial" w:ascii="Arial" w:hAnsi="Arial"/>
          <w:b/>
          <w:i/>
          <w:color w:val="808080"/>
          <w:sz w:val="32"/>
        </w:rPr>
        <w:t>Brigadas Internacionales de Paz</w:t>
      </w:r>
    </w:p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rPr>
          <w:rFonts w:cs="Arial" w:ascii="Arial" w:hAnsi="Arial"/>
          <w:b/>
          <w:i/>
          <w:color w:val="808080"/>
          <w:sz w:val="32"/>
        </w:rPr>
        <w:t>Proyecto Honduras</w:t>
      </w:r>
    </w:p>
    <w:p>
      <w:pPr>
        <w:pStyle w:val="Normal"/>
        <w:jc w:val="both"/>
        <w:rPr>
          <w:b/>
          <w:sz w:val="38"/>
        </w:rPr>
      </w:pPr>
      <w:r>
        <w:rPr>
          <w:b/>
          <w:sz w:val="38"/>
        </w:rPr>
        <w:tab/>
      </w:r>
    </w:p>
    <w:p>
      <w:pPr>
        <w:pStyle w:val="Normal"/>
        <w:jc w:val="center"/>
        <w:rPr>
          <w:rFonts w:ascii="Liberation Sans" w:hAnsi="Liberation Sans"/>
          <w:b/>
          <w:sz w:val="28"/>
        </w:rPr>
      </w:pPr>
      <w:r>
        <w:rPr>
          <w:rFonts w:ascii="Liberation Sans" w:hAnsi="Liberation Sans"/>
          <w:b/>
          <w:sz w:val="28"/>
        </w:rPr>
        <w:t xml:space="preserve">PROPUESTA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Times New Roman"/>
          <w:b/>
          <w:bCs/>
          <w:sz w:val="22"/>
          <w:szCs w:val="22"/>
        </w:rPr>
      </w:pPr>
      <w:r>
        <w:rPr>
          <w:rFonts w:cs="Times New Roman" w:ascii="Liberation Sans" w:hAnsi="Liberation Sans"/>
          <w:b/>
          <w:bCs/>
          <w:sz w:val="22"/>
          <w:szCs w:val="22"/>
        </w:rPr>
        <w:t>CONSULTORÍA PARA ELABORAR UN INFORME SOMBRA PARA EL EXAMEN PERIÓDICO UNIVERSAL 2025 CON ENFOQUE EN LOS DERECHOS DE LA DIVERSIDAD SEXUAL EN HONDURAS</w:t>
      </w:r>
    </w:p>
    <w:p>
      <w:pPr>
        <w:pStyle w:val="Normal"/>
        <w:jc w:val="center"/>
        <w:rPr>
          <w:rFonts w:cs="Times New Roman"/>
          <w:b/>
          <w:bCs/>
          <w:sz w:val="22"/>
          <w:szCs w:val="22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NOMBRE: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NACIONALIDAD: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PAÍS DE RESIDENCIA: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DIRECCIÓN DE CORREO ELECTRÓNICO: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                 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NÚMERO DE TELÉFONO: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 </w:t>
      </w:r>
      <w:r>
        <w:rPr>
          <w:rFonts w:ascii="Liberation Sans" w:hAnsi="Liberation Sans"/>
        </w:rPr>
        <w:t>Por favor, detall</w:t>
      </w:r>
      <w:r>
        <w:rPr>
          <w:rFonts w:ascii="Liberation Sans" w:hAnsi="Liberation Sans"/>
        </w:rPr>
        <w:t>a t</w:t>
      </w:r>
      <w:r>
        <w:rPr>
          <w:rFonts w:ascii="Liberation Sans" w:hAnsi="Liberation Sans"/>
        </w:rPr>
        <w:t>u experiencia en redactar textos académicos/periodísticos/</w:t>
      </w:r>
      <w:r>
        <w:rPr>
          <w:rFonts w:ascii="Liberation Sans" w:hAnsi="Liberation Sans"/>
        </w:rPr>
        <w:t xml:space="preserve">públicos (en español). 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</w:t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>
        <w:rPr>
          <w:rFonts w:ascii="Liberation Sans" w:hAnsi="Liberation Sans"/>
        </w:rPr>
        <w:t xml:space="preserve">. </w:t>
      </w:r>
      <w:r>
        <w:rPr>
          <w:rFonts w:ascii="Liberation Sans" w:hAnsi="Liberation Sans"/>
        </w:rPr>
        <w:t>Por favor, detall</w:t>
      </w:r>
      <w:r>
        <w:rPr>
          <w:rFonts w:ascii="Liberation Sans" w:hAnsi="Liberation Sans"/>
        </w:rPr>
        <w:t>a t</w:t>
      </w:r>
      <w:r>
        <w:rPr>
          <w:rFonts w:ascii="Liberation Sans" w:hAnsi="Liberation Sans"/>
        </w:rPr>
        <w:t xml:space="preserve">u experiencia </w:t>
      </w:r>
      <w:r>
        <w:rPr>
          <w:rFonts w:ascii="Liberation Sans" w:hAnsi="Liberation Sans"/>
        </w:rPr>
        <w:t xml:space="preserve">profesional con respecto a la temática LGTBI+ en Honduras (o fuera de Honduras). 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</w:t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</w:t>
      </w:r>
      <w:r>
        <w:rPr>
          <w:rFonts w:ascii="Liberation Sans" w:hAnsi="Liberation Sans"/>
        </w:rPr>
        <w:t>. Por favor, detall</w:t>
      </w:r>
      <w:r>
        <w:rPr>
          <w:rFonts w:ascii="Liberation Sans" w:hAnsi="Liberation Sans"/>
        </w:rPr>
        <w:t>a c</w:t>
      </w:r>
      <w:r>
        <w:rPr>
          <w:rFonts w:ascii="Liberation Sans" w:hAnsi="Liberation Sans"/>
        </w:rPr>
        <w:t>ómo llevaría</w:t>
      </w:r>
      <w:r>
        <w:rPr>
          <w:rFonts w:ascii="Liberation Sans" w:hAnsi="Liberation Sans"/>
        </w:rPr>
        <w:t xml:space="preserve">s </w:t>
      </w:r>
      <w:r>
        <w:rPr>
          <w:rFonts w:ascii="Liberation Sans" w:hAnsi="Liberation Sans"/>
        </w:rPr>
        <w:t>a cabo la consultoría. En especial detall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</w:rPr>
        <w:t>:</w:t>
      </w:r>
    </w:p>
    <w:p>
      <w:pPr>
        <w:pStyle w:val="Normal"/>
        <w:numPr>
          <w:ilvl w:val="0"/>
          <w:numId w:val="2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La metodología que utilizarías para la recogida de la información y la sistematización de la misma, la elección de los casos más relevantes, etc.; </w:t>
      </w:r>
    </w:p>
    <w:p>
      <w:pPr>
        <w:pStyle w:val="Normal"/>
        <w:numPr>
          <w:ilvl w:val="0"/>
          <w:numId w:val="2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El cumplimiento con los plazos propuestos para la entrega de los borradores;</w:t>
      </w:r>
    </w:p>
    <w:p>
      <w:pPr>
        <w:pStyle w:val="Normal"/>
        <w:numPr>
          <w:ilvl w:val="0"/>
          <w:numId w:val="2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La coordinación con la Asociación LGTB Arcoíris de Honduras, el Centro para el Desarrollo y la Cooperación SOMOS CDC y Brigadas Internacionales de Paz (PBI).</w:t>
      </w:r>
    </w:p>
    <w:p>
      <w:pPr>
        <w:pStyle w:val="Normal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071" w:type="dxa"/>
        <w:jc w:val="left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vanish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enidodelatabla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Contenidodelatabla"/>
              <w:jc w:val="both"/>
              <w:rPr>
                <w:rFonts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pPr>
            <w:r>
              <w:rPr>
                <w:rFonts w:cs="Liberation Serif;Times New Roman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/>
                <w:b/>
                <w:bCs/>
                <w:u w:val="single"/>
              </w:rPr>
            </w:pPr>
            <w:r>
              <w:rPr>
                <w:rFonts w:ascii="Liberation Sans" w:hAnsi="Liberation Sans"/>
                <w:b/>
                <w:bCs/>
                <w:u w:val="singl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Firma:</w:t>
        <w:tab/>
        <w:tab/>
        <w:tab/>
        <w:tab/>
        <w:tab/>
        <w:tab/>
        <w:tab/>
        <w:t>Fecha:</w:t>
      </w:r>
    </w:p>
    <w:sectPr>
      <w:type w:val="nextPage"/>
      <w:pgSz w:w="11906" w:h="16838"/>
      <w:pgMar w:left="1440" w:right="1440" w:gutter="0" w:header="0" w:top="619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s-H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2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0"/>
      <w:lang w:val="en-GB"/>
    </w:rPr>
  </w:style>
  <w:style w:type="paragraph" w:styleId="Heading4">
    <w:name w:val="Heading 4"/>
    <w:basedOn w:val="Ttulo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BodyText"/>
    <w:qFormat/>
    <w:pPr>
      <w:jc w:val="center"/>
    </w:pPr>
    <w:rPr>
      <w:rFonts w:ascii="Arial" w:hAnsi="Arial" w:cs="Arial"/>
      <w:b/>
      <w:bCs/>
      <w:sz w:val="24"/>
      <w:szCs w:val="22"/>
      <w:lang w:val="en-GB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WW-Encabezado">
    <w:name w:val="WW-Encabezad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lang w:val="en-GB"/>
    </w:rPr>
  </w:style>
  <w:style w:type="paragraph" w:styleId="Textosinformato">
    <w:name w:val="Texto sin formato"/>
    <w:basedOn w:val="Normal"/>
    <w:qFormat/>
    <w:pPr/>
    <w:rPr>
      <w:rFonts w:ascii="Courier New" w:hAnsi="Courier New" w:cs="Courier New"/>
      <w:sz w:val="20"/>
      <w:lang w:val="en-GB"/>
    </w:rPr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lang w:val="es-E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243</TotalTime>
  <Application>LibreOffice/7.6.7.2$Linux_X86_64 LibreOffice_project/60$Build-2</Application>
  <AppVersion>15.0000</AppVersion>
  <Pages>2</Pages>
  <Words>155</Words>
  <Characters>882</Characters>
  <CharactersWithSpaces>1167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2019-05-22T10:03:59Z</dcterms:created>
  <dc:creator/>
  <dc:description/>
  <dc:language>es-HN</dc:language>
  <cp:lastModifiedBy/>
  <cp:lastPrinted>1995-11-21T17:41:00Z</cp:lastPrinted>
  <dcterms:modified xsi:type="dcterms:W3CDTF">2024-11-21T17:20:50Z</dcterms:modified>
  <cp:revision>91</cp:revision>
  <dc:subject/>
  <dc:title> </dc:title>
</cp:coreProperties>
</file>