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000000"/>
        </w:pBdr>
        <w:jc w:val="center"/>
        <w:rPr>
          <w:b/>
        </w:rPr>
      </w:pPr>
      <w:r>
        <w:rPr>
          <w:b/>
        </w:rPr>
      </w:r>
    </w:p>
    <w:p>
      <w:pPr>
        <w:pStyle w:val="Normal"/>
        <w:pBdr>
          <w:bottom w:val="single" w:sz="4" w:space="1" w:color="000000"/>
        </w:pBdr>
        <w:jc w:val="center"/>
        <w:rPr>
          <w:b/>
          <w:sz w:val="32"/>
          <w:szCs w:val="32"/>
        </w:rPr>
      </w:pPr>
      <w:r>
        <w:rPr>
          <w:b/>
          <w:sz w:val="32"/>
          <w:szCs w:val="32"/>
        </w:rPr>
        <w:t>BRIGADAS INTERNACIONALES DE PAZ (PBI)</w:t>
      </w:r>
    </w:p>
    <w:p>
      <w:pPr>
        <w:pStyle w:val="Normal"/>
        <w:pBdr>
          <w:bottom w:val="single" w:sz="4" w:space="1" w:color="000000"/>
        </w:pBdr>
        <w:jc w:val="center"/>
        <w:rPr>
          <w:b/>
          <w:i/>
          <w:i/>
          <w:sz w:val="32"/>
          <w:szCs w:val="32"/>
        </w:rPr>
      </w:pPr>
      <w:r>
        <w:rPr>
          <w:b/>
          <w:i/>
          <w:sz w:val="32"/>
          <w:szCs w:val="32"/>
        </w:rPr>
        <w:t>Proyecto Honduras</w:t>
      </w:r>
    </w:p>
    <w:p>
      <w:pPr>
        <w:pStyle w:val="Normal"/>
        <w:jc w:val="center"/>
        <w:rPr>
          <w:b/>
          <w:i/>
          <w:i/>
          <w:sz w:val="24"/>
          <w:szCs w:val="24"/>
        </w:rPr>
      </w:pPr>
      <w:r>
        <w:rPr>
          <w:b/>
          <w:i/>
          <w:sz w:val="24"/>
          <w:szCs w:val="24"/>
        </w:rPr>
        <w:t>FORMULARIO DE REFERENCIAS PARA PERSONAS VOLUNTARIAS</w:t>
      </w:r>
    </w:p>
    <w:p>
      <w:pPr>
        <w:pStyle w:val="Normal"/>
        <w:jc w:val="both"/>
        <w:rPr>
          <w:sz w:val="24"/>
          <w:szCs w:val="24"/>
        </w:rPr>
      </w:pPr>
      <w:r>
        <w:rPr>
          <w:sz w:val="24"/>
          <w:szCs w:val="24"/>
        </w:rPr>
        <w:t xml:space="preserve">Por favor, responda la presente referencia y envíelo antes del 9 de noviembre del 2024 al correo: </w:t>
      </w:r>
      <w:hyperlink r:id="rId2" w:tgtFrame="mailto:formacion@pbi-honduras.org">
        <w:r>
          <w:rPr>
            <w:rStyle w:val="Hyperlink"/>
            <w:sz w:val="24"/>
            <w:szCs w:val="24"/>
          </w:rPr>
          <w:t>formacion@pbi-honduras.org</w:t>
        </w:r>
      </w:hyperlink>
      <w:r>
        <w:rPr>
          <w:sz w:val="24"/>
          <w:szCs w:val="24"/>
        </w:rPr>
        <w:t xml:space="preserve">. </w:t>
      </w:r>
    </w:p>
    <w:tbl>
      <w:tblPr>
        <w:tblStyle w:val="665"/>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247"/>
        <w:gridCol w:w="4246"/>
      </w:tblGrid>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NOMBRE DE LA PERSONA CANDIDATA</w:t>
            </w:r>
          </w:p>
          <w:p>
            <w:pPr>
              <w:pStyle w:val="Normal"/>
              <w:widowControl/>
              <w:spacing w:lineRule="auto" w:line="240" w:before="0" w:after="0"/>
              <w:jc w:val="both"/>
              <w:rPr>
                <w:b/>
                <w:sz w:val="20"/>
                <w:szCs w:val="24"/>
              </w:rPr>
            </w:pPr>
            <w:r>
              <w:rPr>
                <w:rFonts w:eastAsia="Calibri" w:cs="Calibri"/>
                <w:b/>
                <w:kern w:val="0"/>
                <w:sz w:val="20"/>
                <w:szCs w:val="24"/>
                <w:lang w:val="es-ES" w:eastAsia="en-US" w:bidi="ar-SA"/>
              </w:rPr>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NOMBRE DE LA PERSONA QUE REALIZA LA REFERENCIA</w:t>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CUENTENOS BREVEMENTE CÓMO CONOCIÓ A LA PERSONA CANDIDATA (Ámbito de relación: personal y/o profesional. Especificar en cada caso)</w:t>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bl>
    <w:p>
      <w:pPr>
        <w:pStyle w:val="Normal"/>
        <w:rPr>
          <w:sz w:val="24"/>
          <w:szCs w:val="24"/>
        </w:rPr>
      </w:pPr>
      <w:r>
        <w:rPr>
          <w:sz w:val="24"/>
          <w:szCs w:val="24"/>
        </w:rPr>
      </w:r>
    </w:p>
    <w:tbl>
      <w:tblPr>
        <w:tblStyle w:val="665"/>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247"/>
        <w:gridCol w:w="4246"/>
      </w:tblGrid>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SEÑALE, POR FAVOR, LAS CAPACIDADES QUE TIENE LA PERSONA CANDIDATA PARA ADQUIRIR RESPONSABILIDADES Y CUMPLIR CON LAS MISMAS (añada algún ejemplo)</w:t>
            </w:r>
          </w:p>
          <w:p>
            <w:pPr>
              <w:pStyle w:val="Normal"/>
              <w:widowControl/>
              <w:spacing w:lineRule="auto" w:line="240" w:before="0" w:after="0"/>
              <w:jc w:val="both"/>
              <w:rPr>
                <w:b/>
                <w:sz w:val="20"/>
                <w:szCs w:val="24"/>
              </w:rPr>
            </w:pPr>
            <w:r>
              <w:rPr>
                <w:rFonts w:eastAsia="Calibri" w:cs="Calibri"/>
                <w:b/>
                <w:kern w:val="0"/>
                <w:sz w:val="20"/>
                <w:szCs w:val="24"/>
                <w:lang w:val="es-ES" w:eastAsia="en-US" w:bidi="ar-SA"/>
              </w:rPr>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DETALLENOS, POR FAVOR, LA CAPACIDAD DE ASIMILAR Y ANALIZAR INFORMACIÓN OBJETIVA, COMUNICAR LA MISMA DE MANERA OBJETIVA Y ASERTIVA QUE TIENE LA PERSONA CANDIDATA</w:t>
            </w:r>
          </w:p>
          <w:p>
            <w:pPr>
              <w:pStyle w:val="Normal"/>
              <w:widowControl/>
              <w:spacing w:lineRule="auto" w:line="240" w:before="0" w:after="0"/>
              <w:jc w:val="both"/>
              <w:rPr>
                <w:b/>
                <w:sz w:val="20"/>
                <w:szCs w:val="24"/>
              </w:rPr>
            </w:pPr>
            <w:r>
              <w:rPr>
                <w:rFonts w:eastAsia="Calibri" w:cs="Calibri"/>
                <w:b/>
                <w:kern w:val="0"/>
                <w:sz w:val="20"/>
                <w:szCs w:val="24"/>
                <w:lang w:val="es-ES" w:eastAsia="en-US" w:bidi="ar-SA"/>
              </w:rPr>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¿QUÉ EXPERIENCIA Y HABILIDADES POSEE EN LA REDACCIÓN DE INFORMES?</w:t>
            </w:r>
          </w:p>
          <w:p>
            <w:pPr>
              <w:pStyle w:val="Normal"/>
              <w:widowControl/>
              <w:spacing w:lineRule="auto" w:line="240" w:before="0" w:after="0"/>
              <w:jc w:val="both"/>
              <w:rPr>
                <w:b/>
                <w:sz w:val="20"/>
                <w:szCs w:val="24"/>
              </w:rPr>
            </w:pPr>
            <w:r>
              <w:rPr>
                <w:rFonts w:eastAsia="Calibri" w:cs="Calibri"/>
                <w:b/>
                <w:kern w:val="0"/>
                <w:sz w:val="20"/>
                <w:szCs w:val="24"/>
                <w:lang w:val="es-ES" w:eastAsia="en-US" w:bidi="ar-SA"/>
              </w:rPr>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bl>
    <w:p>
      <w:pPr>
        <w:pStyle w:val="Normal"/>
        <w:rPr>
          <w:sz w:val="24"/>
          <w:szCs w:val="24"/>
        </w:rPr>
      </w:pPr>
      <w:r>
        <w:rPr>
          <w:sz w:val="24"/>
          <w:szCs w:val="24"/>
        </w:rPr>
      </w:r>
    </w:p>
    <w:tbl>
      <w:tblPr>
        <w:tblStyle w:val="665"/>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247"/>
        <w:gridCol w:w="4246"/>
      </w:tblGrid>
      <w:tr>
        <w:trPr/>
        <w:tc>
          <w:tcPr>
            <w:tcW w:w="4247" w:type="dxa"/>
            <w:tcBorders/>
          </w:tcPr>
          <w:p>
            <w:pPr>
              <w:pStyle w:val="Normal"/>
              <w:widowControl/>
              <w:spacing w:lineRule="auto" w:line="240" w:before="0" w:after="0"/>
              <w:jc w:val="both"/>
              <w:rPr>
                <w:b/>
                <w:sz w:val="24"/>
                <w:szCs w:val="24"/>
              </w:rPr>
            </w:pPr>
            <w:r>
              <w:rPr>
                <w:rFonts w:eastAsia="Calibri" w:cs="Calibri"/>
                <w:b/>
                <w:kern w:val="0"/>
                <w:sz w:val="20"/>
                <w:szCs w:val="24"/>
                <w:lang w:val="es-ES" w:eastAsia="en-US" w:bidi="ar-SA"/>
              </w:rPr>
              <w:t>EL TRABAJO EN PBI SE DESENVUELVE EN SITUACIONES DE ALTO ESTRÉS, ¿CÓMO PIENSAS QUE LA PERSONA CANDIDATA PUEDE DESENVOLVERSE EN SITUACIONES ESTRESANTES? ¿PODRÍA DARNOS ALGÚN EJEMPLO?</w:t>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bl>
    <w:p>
      <w:pPr>
        <w:pStyle w:val="Normal"/>
        <w:rPr>
          <w:sz w:val="24"/>
          <w:szCs w:val="24"/>
        </w:rPr>
      </w:pPr>
      <w:r>
        <w:rPr>
          <w:sz w:val="24"/>
          <w:szCs w:val="24"/>
        </w:rPr>
      </w:r>
    </w:p>
    <w:tbl>
      <w:tblPr>
        <w:tblStyle w:val="665"/>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247"/>
        <w:gridCol w:w="2122"/>
        <w:gridCol w:w="2125"/>
      </w:tblGrid>
      <w:tr>
        <w:trPr/>
        <w:tc>
          <w:tcPr>
            <w:tcW w:w="4247" w:type="dxa"/>
            <w:tcBorders/>
          </w:tcPr>
          <w:p>
            <w:pPr>
              <w:pStyle w:val="Normal"/>
              <w:widowControl/>
              <w:spacing w:lineRule="auto" w:line="240" w:before="0" w:after="0"/>
              <w:jc w:val="left"/>
              <w:rPr>
                <w:b/>
                <w:sz w:val="20"/>
                <w:szCs w:val="20"/>
              </w:rPr>
            </w:pPr>
            <w:r>
              <w:rPr>
                <w:rFonts w:eastAsia="Calibri" w:cs="Calibri"/>
                <w:b/>
                <w:kern w:val="0"/>
                <w:sz w:val="20"/>
                <w:szCs w:val="20"/>
                <w:lang w:val="es-ES" w:eastAsia="en-US" w:bidi="ar-SA"/>
              </w:rPr>
              <w:t>EN UNA SITUACIÓN DONDE SE TRABAJA Y CONVIVE EN EQUIPO ( casa-oficina), ¿CÓMO CREE QUE SE DESENVOLVERÍA LA PERSONAS CANDIDATA?</w:t>
            </w:r>
          </w:p>
          <w:p>
            <w:pPr>
              <w:pStyle w:val="Normal"/>
              <w:widowControl/>
              <w:spacing w:lineRule="auto" w:line="240" w:before="0" w:after="0"/>
              <w:jc w:val="left"/>
              <w:rPr>
                <w:b/>
                <w:sz w:val="20"/>
                <w:szCs w:val="20"/>
              </w:rPr>
            </w:pPr>
            <w:r>
              <w:rPr>
                <w:rFonts w:eastAsia="Calibri" w:cs="Calibri"/>
                <w:b/>
                <w:kern w:val="0"/>
                <w:sz w:val="20"/>
                <w:szCs w:val="20"/>
                <w:lang w:val="es-ES" w:eastAsia="en-US" w:bidi="ar-SA"/>
              </w:rPr>
            </w:r>
          </w:p>
        </w:tc>
        <w:tc>
          <w:tcPr>
            <w:tcW w:w="4247" w:type="dxa"/>
            <w:gridSpan w:val="2"/>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rHeight w:val="384" w:hRule="atLeast"/>
        </w:trPr>
        <w:tc>
          <w:tcPr>
            <w:tcW w:w="4247" w:type="dxa"/>
            <w:vMerge w:val="restart"/>
            <w:tcBorders/>
          </w:tcPr>
          <w:p>
            <w:pPr>
              <w:pStyle w:val="Normal"/>
              <w:widowControl/>
              <w:spacing w:lineRule="auto" w:line="240" w:before="0" w:after="0"/>
              <w:jc w:val="left"/>
              <w:rPr>
                <w:b/>
                <w:sz w:val="20"/>
                <w:szCs w:val="20"/>
              </w:rPr>
            </w:pPr>
            <w:r>
              <w:rPr>
                <w:rFonts w:eastAsia="Calibri" w:cs="Calibri"/>
                <w:b/>
                <w:kern w:val="0"/>
                <w:sz w:val="20"/>
                <w:szCs w:val="20"/>
                <w:lang w:val="es-ES" w:eastAsia="en-US" w:bidi="ar-SA"/>
              </w:rPr>
              <w:t>EL ROL DE LIDERAZGO PUEDE DARSE DE DIFERENTES MANERAS. SEÑALE DE LOS SIGUINTES ROLES (indicados a la derecha) CUALES IDENTIFICAN MÁS A LA PERSONA CANDIDATA (añada algún ejemplo)</w:t>
            </w:r>
          </w:p>
          <w:p>
            <w:pPr>
              <w:pStyle w:val="Normal"/>
              <w:widowControl/>
              <w:spacing w:lineRule="auto" w:line="240" w:before="0" w:after="0"/>
              <w:jc w:val="left"/>
              <w:rPr>
                <w:b/>
                <w:sz w:val="20"/>
                <w:szCs w:val="20"/>
              </w:rPr>
            </w:pPr>
            <w:r>
              <w:rPr>
                <w:rFonts w:eastAsia="Calibri" w:cs="Calibri"/>
                <w:b/>
                <w:kern w:val="0"/>
                <w:sz w:val="20"/>
                <w:szCs w:val="20"/>
                <w:lang w:val="es-ES" w:eastAsia="en-US" w:bidi="ar-SA"/>
              </w:rPr>
            </w:r>
          </w:p>
          <w:p>
            <w:pPr>
              <w:pStyle w:val="Normal"/>
              <w:widowControl/>
              <w:spacing w:lineRule="auto" w:line="240" w:before="0" w:after="0"/>
              <w:jc w:val="left"/>
              <w:rPr>
                <w:b/>
                <w:sz w:val="20"/>
                <w:szCs w:val="20"/>
              </w:rPr>
            </w:pPr>
            <w:r>
              <w:rPr>
                <w:rFonts w:eastAsia="Calibri" w:cs="Calibri"/>
                <w:b/>
                <w:kern w:val="0"/>
                <w:sz w:val="20"/>
                <w:szCs w:val="20"/>
                <w:lang w:val="es-ES" w:eastAsia="en-US" w:bidi="ar-SA"/>
              </w:rPr>
            </w:r>
          </w:p>
          <w:p>
            <w:pPr>
              <w:pStyle w:val="Normal"/>
              <w:widowControl/>
              <w:spacing w:lineRule="auto" w:line="240" w:before="0" w:after="0"/>
              <w:jc w:val="left"/>
              <w:rPr>
                <w:b/>
                <w:sz w:val="20"/>
                <w:szCs w:val="20"/>
              </w:rPr>
            </w:pPr>
            <w:r>
              <w:rPr>
                <w:rFonts w:eastAsia="Calibri" w:cs="Calibri"/>
                <w:b/>
                <w:kern w:val="0"/>
                <w:sz w:val="20"/>
                <w:szCs w:val="20"/>
                <w:lang w:val="es-ES" w:eastAsia="en-US" w:bidi="ar-SA"/>
              </w:rPr>
            </w:r>
          </w:p>
        </w:tc>
        <w:tc>
          <w:tcPr>
            <w:tcW w:w="2122"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t>Liderazgo jerárquico</w:t>
            </w:r>
          </w:p>
        </w:tc>
        <w:tc>
          <w:tcPr>
            <w:tcW w:w="2125"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rHeight w:val="384" w:hRule="atLeast"/>
        </w:trPr>
        <w:tc>
          <w:tcPr>
            <w:tcW w:w="4247" w:type="dxa"/>
            <w:vMerge w:val="continue"/>
            <w:tcBorders/>
          </w:tcPr>
          <w:p>
            <w:pPr>
              <w:pStyle w:val="Normal"/>
              <w:widowControl/>
              <w:spacing w:lineRule="auto" w:line="240" w:before="0" w:after="0"/>
              <w:jc w:val="left"/>
              <w:rPr>
                <w:b/>
                <w:sz w:val="20"/>
                <w:szCs w:val="20"/>
              </w:rPr>
            </w:pPr>
            <w:r>
              <w:rPr>
                <w:rFonts w:eastAsia="Calibri" w:cs="Calibri"/>
                <w:b/>
                <w:kern w:val="0"/>
                <w:sz w:val="20"/>
                <w:szCs w:val="20"/>
                <w:lang w:val="es-ES" w:eastAsia="en-US" w:bidi="ar-SA"/>
              </w:rPr>
            </w:r>
          </w:p>
        </w:tc>
        <w:tc>
          <w:tcPr>
            <w:tcW w:w="2122"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t>Pacificadora</w:t>
            </w:r>
          </w:p>
        </w:tc>
        <w:tc>
          <w:tcPr>
            <w:tcW w:w="2125"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rHeight w:val="384" w:hRule="atLeast"/>
        </w:trPr>
        <w:tc>
          <w:tcPr>
            <w:tcW w:w="4247" w:type="dxa"/>
            <w:vMerge w:val="continue"/>
            <w:tcBorders/>
          </w:tcPr>
          <w:p>
            <w:pPr>
              <w:pStyle w:val="Normal"/>
              <w:widowControl/>
              <w:spacing w:lineRule="auto" w:line="240" w:before="0" w:after="0"/>
              <w:jc w:val="left"/>
              <w:rPr>
                <w:b/>
                <w:sz w:val="20"/>
                <w:szCs w:val="20"/>
              </w:rPr>
            </w:pPr>
            <w:r>
              <w:rPr>
                <w:rFonts w:eastAsia="Calibri" w:cs="Calibri"/>
                <w:b/>
                <w:kern w:val="0"/>
                <w:sz w:val="20"/>
                <w:szCs w:val="20"/>
                <w:lang w:val="es-ES" w:eastAsia="en-US" w:bidi="ar-SA"/>
              </w:rPr>
            </w:r>
          </w:p>
        </w:tc>
        <w:tc>
          <w:tcPr>
            <w:tcW w:w="2122"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t>Soporte de las demás personas</w:t>
            </w:r>
          </w:p>
        </w:tc>
        <w:tc>
          <w:tcPr>
            <w:tcW w:w="2125"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rHeight w:val="384" w:hRule="atLeast"/>
        </w:trPr>
        <w:tc>
          <w:tcPr>
            <w:tcW w:w="4247" w:type="dxa"/>
            <w:vMerge w:val="continue"/>
            <w:tcBorders/>
          </w:tcPr>
          <w:p>
            <w:pPr>
              <w:pStyle w:val="Normal"/>
              <w:widowControl/>
              <w:spacing w:lineRule="auto" w:line="240" w:before="0" w:after="0"/>
              <w:jc w:val="left"/>
              <w:rPr>
                <w:b/>
                <w:sz w:val="20"/>
                <w:szCs w:val="20"/>
              </w:rPr>
            </w:pPr>
            <w:r>
              <w:rPr>
                <w:rFonts w:eastAsia="Calibri" w:cs="Calibri"/>
                <w:b/>
                <w:kern w:val="0"/>
                <w:sz w:val="20"/>
                <w:szCs w:val="20"/>
                <w:lang w:val="es-ES" w:eastAsia="en-US" w:bidi="ar-SA"/>
              </w:rPr>
            </w:r>
          </w:p>
        </w:tc>
        <w:tc>
          <w:tcPr>
            <w:tcW w:w="2122"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t>Seguidora</w:t>
            </w:r>
          </w:p>
        </w:tc>
        <w:tc>
          <w:tcPr>
            <w:tcW w:w="2125"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rHeight w:val="384" w:hRule="atLeast"/>
        </w:trPr>
        <w:tc>
          <w:tcPr>
            <w:tcW w:w="4247" w:type="dxa"/>
            <w:vMerge w:val="continue"/>
            <w:tcBorders/>
          </w:tcPr>
          <w:p>
            <w:pPr>
              <w:pStyle w:val="Normal"/>
              <w:widowControl/>
              <w:spacing w:lineRule="auto" w:line="240" w:before="0" w:after="0"/>
              <w:jc w:val="left"/>
              <w:rPr>
                <w:b/>
                <w:sz w:val="20"/>
                <w:szCs w:val="20"/>
              </w:rPr>
            </w:pPr>
            <w:r>
              <w:rPr>
                <w:rFonts w:eastAsia="Calibri" w:cs="Calibri"/>
                <w:b/>
                <w:kern w:val="0"/>
                <w:sz w:val="20"/>
                <w:szCs w:val="20"/>
                <w:lang w:val="es-ES" w:eastAsia="en-US" w:bidi="ar-SA"/>
              </w:rPr>
            </w:r>
          </w:p>
        </w:tc>
        <w:tc>
          <w:tcPr>
            <w:tcW w:w="2122"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t>Confrontativa</w:t>
            </w:r>
          </w:p>
        </w:tc>
        <w:tc>
          <w:tcPr>
            <w:tcW w:w="2125"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rHeight w:val="384" w:hRule="atLeast"/>
        </w:trPr>
        <w:tc>
          <w:tcPr>
            <w:tcW w:w="4247" w:type="dxa"/>
            <w:tcBorders/>
          </w:tcPr>
          <w:p>
            <w:pPr>
              <w:pStyle w:val="Normal"/>
              <w:widowControl/>
              <w:spacing w:lineRule="auto" w:line="240" w:before="0" w:after="0"/>
              <w:jc w:val="left"/>
              <w:rPr>
                <w:b/>
                <w:sz w:val="20"/>
                <w:szCs w:val="20"/>
              </w:rPr>
            </w:pPr>
            <w:r>
              <w:rPr>
                <w:rFonts w:eastAsia="Calibri" w:cs="Calibri"/>
                <w:b/>
                <w:kern w:val="0"/>
                <w:sz w:val="20"/>
                <w:szCs w:val="20"/>
                <w:lang w:val="es-ES" w:eastAsia="en-US" w:bidi="ar-SA"/>
              </w:rPr>
              <w:t>POR FAVOR, INDIQUENOS DE MANERA DETALLADA LAS FORTALEZAS Y DEBILIDADES QUE DESTACARÍA DE LA PERSONA CANDIDATA</w:t>
            </w:r>
          </w:p>
          <w:p>
            <w:pPr>
              <w:pStyle w:val="Normal"/>
              <w:widowControl/>
              <w:spacing w:lineRule="auto" w:line="240" w:before="0" w:after="0"/>
              <w:jc w:val="left"/>
              <w:rPr>
                <w:b/>
                <w:sz w:val="20"/>
                <w:szCs w:val="20"/>
              </w:rPr>
            </w:pPr>
            <w:r>
              <w:rPr>
                <w:rFonts w:eastAsia="Calibri" w:cs="Calibri"/>
                <w:b/>
                <w:kern w:val="0"/>
                <w:sz w:val="20"/>
                <w:szCs w:val="20"/>
                <w:lang w:val="es-ES" w:eastAsia="en-US" w:bidi="ar-SA"/>
              </w:rPr>
            </w:r>
          </w:p>
        </w:tc>
        <w:tc>
          <w:tcPr>
            <w:tcW w:w="4247" w:type="dxa"/>
            <w:gridSpan w:val="2"/>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bl>
    <w:p>
      <w:pPr>
        <w:pStyle w:val="Normal"/>
        <w:rPr>
          <w:sz w:val="24"/>
          <w:szCs w:val="24"/>
        </w:rPr>
      </w:pPr>
      <w:r>
        <w:rPr>
          <w:sz w:val="24"/>
          <w:szCs w:val="24"/>
        </w:rPr>
      </w:r>
    </w:p>
    <w:tbl>
      <w:tblPr>
        <w:tblStyle w:val="665"/>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247"/>
        <w:gridCol w:w="4246"/>
      </w:tblGrid>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¿CÚALES CREE QUE SON LAS PRINCIPALES MOTIVACIONES PARA QUE LA PERSONA CANDIDATA HAYA POSTULADO A ESTE PROYECTO?</w:t>
            </w:r>
          </w:p>
          <w:p>
            <w:pPr>
              <w:pStyle w:val="Normal"/>
              <w:widowControl/>
              <w:spacing w:lineRule="auto" w:line="240" w:before="0" w:after="0"/>
              <w:jc w:val="both"/>
              <w:rPr>
                <w:b/>
                <w:sz w:val="20"/>
                <w:szCs w:val="24"/>
              </w:rPr>
            </w:pPr>
            <w:r>
              <w:rPr>
                <w:rFonts w:eastAsia="Calibri" w:cs="Calibri"/>
                <w:b/>
                <w:kern w:val="0"/>
                <w:sz w:val="20"/>
                <w:szCs w:val="24"/>
                <w:lang w:val="es-ES" w:eastAsia="en-US" w:bidi="ar-SA"/>
              </w:rPr>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¿PORQUÉ CREE QUE ESTÁ INTERESADA EN PASAR UN AÑO EN HONDURAS?</w:t>
            </w:r>
          </w:p>
          <w:p>
            <w:pPr>
              <w:pStyle w:val="Normal"/>
              <w:widowControl/>
              <w:spacing w:lineRule="auto" w:line="240" w:before="0" w:after="0"/>
              <w:jc w:val="both"/>
              <w:rPr>
                <w:b/>
                <w:sz w:val="20"/>
                <w:szCs w:val="24"/>
              </w:rPr>
            </w:pPr>
            <w:r>
              <w:rPr>
                <w:rFonts w:eastAsia="Calibri" w:cs="Calibri"/>
                <w:b/>
                <w:kern w:val="0"/>
                <w:sz w:val="20"/>
                <w:szCs w:val="24"/>
                <w:lang w:val="es-ES" w:eastAsia="en-US" w:bidi="ar-SA"/>
              </w:rPr>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¿QUÉ CREE QUE PUEDE APORTAR ESTA PERSONA AL DESARROLLO DE LA ACTIVIDAD DEL PROYECTO?</w:t>
            </w:r>
          </w:p>
          <w:p>
            <w:pPr>
              <w:pStyle w:val="Normal"/>
              <w:widowControl/>
              <w:spacing w:lineRule="auto" w:line="240" w:before="0" w:after="0"/>
              <w:jc w:val="both"/>
              <w:rPr>
                <w:b/>
                <w:sz w:val="20"/>
                <w:szCs w:val="24"/>
              </w:rPr>
            </w:pPr>
            <w:r>
              <w:rPr>
                <w:rFonts w:eastAsia="Calibri" w:cs="Calibri"/>
                <w:b/>
                <w:kern w:val="0"/>
                <w:sz w:val="20"/>
                <w:szCs w:val="24"/>
                <w:lang w:val="es-ES" w:eastAsia="en-US" w:bidi="ar-SA"/>
              </w:rPr>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bl>
    <w:p>
      <w:pPr>
        <w:pStyle w:val="Normal"/>
        <w:rPr>
          <w:sz w:val="24"/>
          <w:szCs w:val="24"/>
        </w:rPr>
      </w:pPr>
      <w:r>
        <w:rPr>
          <w:sz w:val="24"/>
          <w:szCs w:val="24"/>
        </w:rPr>
      </w:r>
    </w:p>
    <w:tbl>
      <w:tblPr>
        <w:tblStyle w:val="665"/>
        <w:tblW w:w="84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247"/>
        <w:gridCol w:w="4246"/>
      </w:tblGrid>
      <w:tr>
        <w:trPr/>
        <w:tc>
          <w:tcPr>
            <w:tcW w:w="4247" w:type="dxa"/>
            <w:tcBorders/>
          </w:tcPr>
          <w:p>
            <w:pPr>
              <w:pStyle w:val="Normal"/>
              <w:widowControl/>
              <w:spacing w:lineRule="auto" w:line="240" w:before="0" w:after="0"/>
              <w:jc w:val="both"/>
              <w:rPr>
                <w:b/>
                <w:sz w:val="20"/>
                <w:szCs w:val="24"/>
              </w:rPr>
            </w:pPr>
            <w:r>
              <w:rPr>
                <w:rFonts w:eastAsia="Calibri" w:cs="Calibri"/>
                <w:b/>
                <w:kern w:val="0"/>
                <w:sz w:val="20"/>
                <w:szCs w:val="24"/>
                <w:lang w:val="es-ES" w:eastAsia="en-US" w:bidi="ar-SA"/>
              </w:rPr>
              <w:t>SI QUIERE AÑADIR ALGUNA INFORAMACIÓN QUE CONSIDERE RELEVANTE SOBRE LA PERSONA CANDIDATA ESTE ES EL MOMENTO</w:t>
            </w:r>
          </w:p>
          <w:p>
            <w:pPr>
              <w:pStyle w:val="Normal"/>
              <w:widowControl/>
              <w:spacing w:lineRule="auto" w:line="240" w:before="0" w:after="0"/>
              <w:jc w:val="both"/>
              <w:rPr>
                <w:b/>
                <w:sz w:val="24"/>
                <w:szCs w:val="24"/>
              </w:rPr>
            </w:pPr>
            <w:r>
              <w:rPr>
                <w:rFonts w:eastAsia="Calibri" w:cs="Calibri"/>
                <w:b/>
                <w:kern w:val="0"/>
                <w:sz w:val="24"/>
                <w:szCs w:val="24"/>
                <w:lang w:val="es-ES" w:eastAsia="en-US" w:bidi="ar-SA"/>
              </w:rPr>
            </w:r>
          </w:p>
        </w:tc>
        <w:tc>
          <w:tcPr>
            <w:tcW w:w="4246" w:type="dxa"/>
            <w:tcBorders/>
          </w:tcPr>
          <w:p>
            <w:pPr>
              <w:pStyle w:val="Normal"/>
              <w:widowControl/>
              <w:spacing w:lineRule="auto" w:line="240" w:before="0" w:after="0"/>
              <w:jc w:val="left"/>
              <w:rPr>
                <w:sz w:val="24"/>
                <w:szCs w:val="24"/>
              </w:rPr>
            </w:pPr>
            <w:r>
              <w:rPr>
                <w:rFonts w:eastAsia="Calibri" w:cs="Calibri"/>
                <w:kern w:val="0"/>
                <w:sz w:val="24"/>
                <w:szCs w:val="24"/>
                <w:lang w:val="es-ES" w:eastAsia="en-US" w:bidi="ar-SA"/>
              </w:rPr>
            </w:r>
          </w:p>
        </w:tc>
      </w:tr>
    </w:tbl>
    <w:p>
      <w:pPr>
        <w:pStyle w:val="Normal"/>
        <w:rPr>
          <w:sz w:val="24"/>
          <w:szCs w:val="24"/>
        </w:rPr>
      </w:pPr>
      <w:r>
        <w:rPr>
          <w:sz w:val="24"/>
          <w:szCs w:val="24"/>
        </w:rPr>
      </w:r>
    </w:p>
    <w:p>
      <w:pPr>
        <w:pStyle w:val="Docdata"/>
        <w:spacing w:beforeAutospacing="0" w:before="0" w:afterAutospacing="0" w:after="0"/>
        <w:jc w:val="both"/>
        <w:rPr>
          <w:rFonts w:ascii="Calibri" w:hAnsi="Calibri" w:cs="Calibri"/>
        </w:rPr>
      </w:pPr>
      <w:r>
        <w:rPr>
          <w:rFonts w:cs="Calibri" w:ascii="Calibri" w:hAnsi="Calibri"/>
          <w:i/>
          <w:iCs/>
          <w:color w:val="00000A"/>
          <w:sz w:val="22"/>
          <w:szCs w:val="22"/>
        </w:rPr>
        <w:t>De conformidad con lo dispuesto en la Ley Orgánica 15/1999 de 13 de diciembre, le informamos que los datos de carácter personal que nos ha facilitado están recogidos en un fichero del que es responsable la persona Responsable de Formación</w:t>
      </w:r>
      <w:r>
        <w:rPr>
          <w:rFonts w:cs="Calibri" w:ascii="Calibri" w:hAnsi="Calibri"/>
          <w:b/>
          <w:bCs/>
          <w:i/>
          <w:iCs/>
          <w:color w:val="00000A"/>
          <w:sz w:val="22"/>
          <w:szCs w:val="22"/>
        </w:rPr>
        <w:t xml:space="preserve">. </w:t>
      </w:r>
      <w:r>
        <w:rPr>
          <w:rFonts w:cs="Calibri" w:ascii="Calibri" w:hAnsi="Calibri"/>
          <w:i/>
          <w:iCs/>
          <w:color w:val="00000A"/>
          <w:sz w:val="22"/>
          <w:szCs w:val="22"/>
        </w:rPr>
        <w:t xml:space="preserve">Este fichero tiene como finalidad la </w:t>
      </w:r>
      <w:r>
        <w:rPr>
          <w:rFonts w:cs="Calibri" w:ascii="Calibri" w:hAnsi="Calibri"/>
          <w:i/>
          <w:iCs/>
          <w:color w:val="000000"/>
          <w:sz w:val="22"/>
          <w:szCs w:val="22"/>
        </w:rPr>
        <w:t>gestión de dicha candidatura para el proceso de selección</w:t>
      </w:r>
      <w:r>
        <w:rPr>
          <w:rFonts w:cs="Calibri" w:ascii="Calibri" w:hAnsi="Calibri"/>
          <w:i/>
          <w:iCs/>
          <w:color w:val="00000A"/>
          <w:sz w:val="22"/>
          <w:szCs w:val="22"/>
        </w:rPr>
        <w:t>, su custodia y utilización para futuros procesos de selección. Dicho fichero cuenta con las medidas de seguridad necesarias para garantizar la total segurid</w:t>
      </w:r>
      <w:bookmarkStart w:id="0" w:name="_GoBack"/>
      <w:bookmarkEnd w:id="0"/>
      <w:r>
        <w:rPr>
          <w:rFonts w:cs="Calibri" w:ascii="Calibri" w:hAnsi="Calibri"/>
          <w:i/>
          <w:iCs/>
          <w:color w:val="00000A"/>
          <w:sz w:val="22"/>
          <w:szCs w:val="22"/>
        </w:rPr>
        <w:t>ad de los datos. Le recordamos la posibilidad de acceder a los datos facilitados, así como de solicitar, en su caso, su rectificación, oposición o cancelación, en los términos establecidos por la Ley indicada, dirigiendo una comunicación escrita al proyecto de PBI Honduras.</w:t>
      </w:r>
    </w:p>
    <w:p>
      <w:pPr>
        <w:pStyle w:val="Normal"/>
        <w:rPr>
          <w:sz w:val="24"/>
          <w:szCs w:val="24"/>
        </w:rPr>
      </w:pPr>
      <w:r>
        <w:rPr>
          <w:sz w:val="24"/>
          <w:szCs w:val="24"/>
        </w:rPr>
      </w:r>
    </w:p>
    <w:p>
      <w:pPr>
        <w:pStyle w:val="Normal"/>
        <w:rPr>
          <w:sz w:val="24"/>
          <w:szCs w:val="24"/>
        </w:rPr>
      </w:pPr>
      <w:r>
        <w:rPr>
          <w:sz w:val="24"/>
          <w:szCs w:val="24"/>
        </w:rPr>
      </w:r>
    </w:p>
    <w:p>
      <w:pPr>
        <w:pStyle w:val="Normal"/>
        <w:spacing w:before="0" w:after="160"/>
        <w:jc w:val="center"/>
        <w:rPr>
          <w:sz w:val="24"/>
          <w:szCs w:val="24"/>
        </w:rPr>
      </w:pPr>
      <w:r>
        <w:rPr>
          <w:sz w:val="24"/>
          <w:szCs w:val="24"/>
        </w:rPr>
        <w:t>¡MUCHAS GRACIAS!</w:t>
      </w:r>
    </w:p>
    <w:sectPr>
      <w:headerReference w:type="default" r:id="rId3"/>
      <w:type w:val="nextPage"/>
      <w:pgSz w:w="11906" w:h="16838"/>
      <w:pgMar w:left="1701" w:right="1701"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0" simplePos="0" locked="0" layoutInCell="0" allowOverlap="1" relativeHeight="4">
          <wp:simplePos x="0" y="0"/>
          <wp:positionH relativeFrom="margin">
            <wp:align>right</wp:align>
          </wp:positionH>
          <wp:positionV relativeFrom="paragraph">
            <wp:posOffset>-138430</wp:posOffset>
          </wp:positionV>
          <wp:extent cx="1352550" cy="567690"/>
          <wp:effectExtent l="0" t="0" r="0" b="0"/>
          <wp:wrapSquare wrapText="bothSides"/>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1352550" cy="567690"/>
                  </a:xfrm>
                  <a:prstGeom prst="rect">
                    <a:avLst/>
                  </a:prstGeom>
                </pic:spPr>
              </pic:pic>
            </a:graphicData>
          </a:graphic>
        </wp:anchor>
      </w:drawing>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Autospacing="0" w:before="0" w:afterAutospacing="0" w:after="160"/>
      <w:jc w:val="left"/>
    </w:pPr>
    <w:rPr>
      <w:rFonts w:ascii="Calibri" w:hAnsi="Calibri" w:eastAsia="Calibri" w:cs="Calibri"/>
      <w:color w:val="auto"/>
      <w:kern w:val="0"/>
      <w:sz w:val="22"/>
      <w:szCs w:val="22"/>
      <w:lang w:val="es-ES" w:eastAsia="en-US"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Caracteresdenotaalpie">
    <w:name w:val="Caracteres de nota al pie"/>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Caracteresdenotafinal">
    <w:name w:val="Caracteres de nota final"/>
    <w:uiPriority w:val="99"/>
    <w:semiHidden/>
    <w:unhideWhenUsed/>
    <w:qFormat/>
    <w:rPr>
      <w:vertAlign w:val="superscript"/>
    </w:rPr>
  </w:style>
  <w:style w:type="character" w:styleId="EndnoteReference">
    <w:name w:val="Endnote Reference"/>
    <w:rPr>
      <w:vertAlign w:val="superscript"/>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Pr/>
  </w:style>
  <w:style w:type="character" w:styleId="PiedepginaCar" w:customStyle="1">
    <w:name w:val="Pie de página Car"/>
    <w:basedOn w:val="DefaultParagraphFont"/>
    <w:uiPriority w:val="99"/>
    <w:qFormat/>
    <w:rPr/>
  </w:style>
  <w:style w:type="character" w:styleId="Hyperlink">
    <w:name w:val="Hyperlink"/>
    <w:basedOn w:val="DefaultParagraphFont"/>
    <w:uiPriority w:val="99"/>
    <w:unhideWhenUsed/>
    <w:rPr>
      <w:color w:themeColor="hyperlink" w:val="0563C1"/>
      <w:u w:val="single"/>
    </w:rPr>
  </w:style>
  <w:style w:type="character" w:styleId="UnresolvedMention">
    <w:name w:val="Unresolved Mention"/>
    <w:basedOn w:val="DefaultParagraphFont"/>
    <w:uiPriority w:val="99"/>
    <w:semiHidden/>
    <w:unhideWhenUsed/>
    <w:qFormat/>
    <w:rPr>
      <w:color w:val="605E5C"/>
      <w:shd w:fill="E1DFDD" w:val="clear"/>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pPr>
      <w:spacing w:before="0" w:after="160"/>
      <w:ind w:left="720"/>
      <w:contextualSpacing/>
    </w:pPr>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Calibri"/>
      <w:color w:val="auto"/>
      <w:kern w:val="0"/>
      <w:sz w:val="22"/>
      <w:szCs w:val="22"/>
      <w:lang w:val="es-ES" w:eastAsia="en-US"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F2F2F2" w:fill="F2F2F2"/>
      <w:spacing w:before="0" w:after="160"/>
      <w:ind w:left="720" w:right="720"/>
    </w:pPr>
    <w:rPr>
      <w:i/>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Ttulo"/>
    <w:pPr/>
    <w:rPr/>
  </w:style>
  <w:style w:type="paragraph" w:styleId="TOCHeading">
    <w:name w:val="TOC Heading"/>
    <w:uiPriority w:val="39"/>
    <w:unhideWhenUsed/>
    <w:qFormat/>
    <w:pPr>
      <w:widowControl/>
      <w:bidi w:val="0"/>
      <w:spacing w:lineRule="auto" w:line="259" w:beforeAutospacing="0" w:before="0" w:afterAutospacing="0" w:after="160"/>
      <w:jc w:val="left"/>
    </w:pPr>
    <w:rPr>
      <w:rFonts w:ascii="Calibri" w:hAnsi="Calibri" w:eastAsia="Calibri" w:cs="Calibri"/>
      <w:color w:val="auto"/>
      <w:kern w:val="0"/>
      <w:sz w:val="22"/>
      <w:szCs w:val="22"/>
      <w:lang w:val="es-ES" w:eastAsia="en-US" w:bidi="ar-SA"/>
    </w:rPr>
  </w:style>
  <w:style w:type="paragraph" w:styleId="TableofFigures">
    <w:name w:val="Table of Figures"/>
    <w:basedOn w:val="Normal"/>
    <w:uiPriority w:val="99"/>
    <w:unhideWhenUsed/>
    <w:pPr>
      <w:spacing w:before="0" w:afterAutospacing="0" w:after="0"/>
    </w:pPr>
    <w:rPr/>
  </w:style>
  <w:style w:type="paragraph" w:styleId="Cabeceraypie">
    <w:name w:val="Cabecera y pie"/>
    <w:basedOn w:val="Normal"/>
    <w:qFormat/>
    <w:pPr/>
    <w:rPr/>
  </w:style>
  <w:style w:type="paragraph" w:styleId="Header">
    <w:name w:val="Header"/>
    <w:basedOn w:val="Normal"/>
    <w:uiPriority w:val="99"/>
    <w:unhideWhenUsed/>
    <w:pPr>
      <w:tabs>
        <w:tab w:val="clear" w:pos="708"/>
        <w:tab w:val="center" w:pos="4252" w:leader="none"/>
        <w:tab w:val="right" w:pos="8504" w:leader="none"/>
      </w:tabs>
      <w:spacing w:lineRule="auto" w:line="240" w:before="0" w:after="0"/>
    </w:pPr>
    <w:rPr/>
  </w:style>
  <w:style w:type="paragraph" w:styleId="Footer">
    <w:name w:val="Footer"/>
    <w:basedOn w:val="Normal"/>
    <w:uiPriority w:val="99"/>
    <w:unhideWhenUsed/>
    <w:pPr>
      <w:tabs>
        <w:tab w:val="clear" w:pos="708"/>
        <w:tab w:val="center" w:pos="4252" w:leader="none"/>
        <w:tab w:val="right" w:pos="8504" w:leader="none"/>
      </w:tabs>
      <w:spacing w:lineRule="auto" w:line="240" w:before="0" w:after="0"/>
    </w:pPr>
    <w:rPr/>
  </w:style>
  <w:style w:type="paragraph" w:styleId="Docdata" w:customStyle="1">
    <w:name w:val="docdata"/>
    <w:basedOn w:val="Normal"/>
    <w:qFormat/>
    <w:pPr>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ormacion@pbi-honduras.org"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LibreOffice/7.6.4.1$Linux_X86_64 LibreOffice_project/60$Build-1</Application>
  <AppVersion>15.0000</AppVersion>
  <Pages>2</Pages>
  <Words>397</Words>
  <Characters>2249</Characters>
  <CharactersWithSpaces>2622</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2024-09-23T10:45:00Z</dcterms:created>
  <dc:creator>Mireia Granado</dc:creator>
  <dc:description/>
  <dc:language>es-HN</dc:language>
  <cp:lastModifiedBy>Romina Bettucci</cp:lastModifiedBy>
  <dcterms:modified xsi:type="dcterms:W3CDTF">2024-09-24T22:05:33Z</dcterms:modified>
  <cp:revision>4</cp:revision>
  <dc:subject/>
  <dc:title/>
</cp:coreProperties>
</file>